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C4" w:rsidRPr="003E6DC4" w:rsidRDefault="00B97211" w:rsidP="005512F7">
      <w:pPr>
        <w:shd w:val="clear" w:color="auto" w:fill="FFFFFF"/>
        <w:spacing w:after="240" w:line="240" w:lineRule="auto"/>
        <w:rPr>
          <w:rFonts w:ascii="Tahoma" w:eastAsia="Times New Roman" w:hAnsi="Tahoma" w:cs="Tahoma"/>
          <w:b/>
          <w:sz w:val="24"/>
          <w:szCs w:val="24"/>
        </w:rPr>
      </w:pPr>
      <w:r>
        <w:rPr>
          <w:rFonts w:ascii="Tahoma" w:eastAsia="Times New Roman" w:hAnsi="Tahoma" w:cs="Tahoma"/>
          <w:b/>
          <w:noProof/>
          <w:sz w:val="24"/>
          <w:szCs w:val="24"/>
          <w:lang w:eastAsia="en-GB"/>
        </w:rPr>
        <w:drawing>
          <wp:inline distT="0" distB="0" distL="0" distR="0">
            <wp:extent cx="5731510" cy="12725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DA PRIMA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72540"/>
                    </a:xfrm>
                    <a:prstGeom prst="rect">
                      <a:avLst/>
                    </a:prstGeom>
                  </pic:spPr>
                </pic:pic>
              </a:graphicData>
            </a:graphic>
          </wp:inline>
        </w:drawing>
      </w:r>
    </w:p>
    <w:p w:rsidR="00104101" w:rsidRPr="005512F7" w:rsidRDefault="00104101" w:rsidP="005512F7">
      <w:pPr>
        <w:shd w:val="clear" w:color="auto" w:fill="FFFFFF"/>
        <w:spacing w:after="240" w:line="240" w:lineRule="auto"/>
        <w:rPr>
          <w:rFonts w:ascii="Nunito Sans" w:eastAsia="Times New Roman" w:hAnsi="Nunito Sans" w:cs="Arial"/>
          <w:color w:val="1C1C1C"/>
          <w:sz w:val="24"/>
          <w:szCs w:val="24"/>
          <w:lang w:val="en" w:eastAsia="en-GB"/>
        </w:rPr>
      </w:pPr>
      <w:r w:rsidRPr="002159FA">
        <w:rPr>
          <w:rFonts w:ascii="Tahoma" w:eastAsia="Times New Roman" w:hAnsi="Tahoma" w:cs="Tahoma"/>
          <w:sz w:val="24"/>
          <w:szCs w:val="24"/>
        </w:rPr>
        <w:t xml:space="preserve">WRDA is a regional organisation whose mission is to advance women’s equality and participation in society by working to transform political, economic, social and cultural conditions. The organisation was established in 1983 and works with women’s groups from both traditions </w:t>
      </w:r>
      <w:r w:rsidR="007B1261" w:rsidRPr="002159FA">
        <w:rPr>
          <w:rFonts w:ascii="Tahoma" w:eastAsia="Times New Roman" w:hAnsi="Tahoma" w:cs="Tahoma"/>
          <w:sz w:val="24"/>
          <w:szCs w:val="24"/>
        </w:rPr>
        <w:t>and new communities in</w:t>
      </w:r>
      <w:r w:rsidRPr="002159FA">
        <w:rPr>
          <w:rFonts w:ascii="Tahoma" w:eastAsia="Times New Roman" w:hAnsi="Tahoma" w:cs="Tahoma"/>
          <w:sz w:val="24"/>
          <w:szCs w:val="24"/>
        </w:rPr>
        <w:t xml:space="preserve"> the most disadvantaged urban and rural areas of NI.</w:t>
      </w:r>
    </w:p>
    <w:p w:rsidR="00104101" w:rsidRPr="002159FA" w:rsidRDefault="00104101" w:rsidP="00104101">
      <w:pPr>
        <w:spacing w:line="276" w:lineRule="auto"/>
        <w:rPr>
          <w:rFonts w:ascii="Tahoma" w:hAnsi="Tahoma" w:cs="Tahoma"/>
          <w:iCs/>
          <w:sz w:val="24"/>
          <w:szCs w:val="24"/>
        </w:rPr>
      </w:pPr>
      <w:r w:rsidRPr="002159FA">
        <w:rPr>
          <w:rFonts w:ascii="Tahoma" w:hAnsi="Tahoma" w:cs="Tahoma"/>
          <w:iCs/>
          <w:sz w:val="24"/>
          <w:szCs w:val="24"/>
        </w:rPr>
        <w:t>WRDA’s vision is of a fair and equal society where women are empowered and are a visible force for change and influence in all areas of life.</w:t>
      </w:r>
    </w:p>
    <w:p w:rsidR="00104101" w:rsidRPr="002159FA" w:rsidRDefault="007B1261" w:rsidP="00104101">
      <w:pPr>
        <w:rPr>
          <w:rFonts w:ascii="Tahoma" w:eastAsia="Times New Roman" w:hAnsi="Tahoma" w:cs="Tahoma"/>
          <w:sz w:val="24"/>
          <w:szCs w:val="24"/>
        </w:rPr>
      </w:pPr>
      <w:r w:rsidRPr="002159FA">
        <w:rPr>
          <w:rFonts w:ascii="Tahoma" w:eastAsia="Times New Roman" w:hAnsi="Tahoma" w:cs="Tahoma"/>
          <w:sz w:val="24"/>
          <w:szCs w:val="24"/>
        </w:rPr>
        <w:t>WRDA’s Strategic Aims 2020-2025</w:t>
      </w:r>
      <w:r w:rsidR="00104101" w:rsidRPr="002159FA">
        <w:rPr>
          <w:rFonts w:ascii="Tahoma" w:eastAsia="Times New Roman" w:hAnsi="Tahoma" w:cs="Tahoma"/>
          <w:sz w:val="24"/>
          <w:szCs w:val="24"/>
        </w:rPr>
        <w:t xml:space="preserve"> are:</w:t>
      </w:r>
    </w:p>
    <w:p w:rsidR="00104101" w:rsidRPr="002159FA" w:rsidRDefault="00104101" w:rsidP="00104101">
      <w:pPr>
        <w:pStyle w:val="ListParagraph"/>
        <w:numPr>
          <w:ilvl w:val="0"/>
          <w:numId w:val="3"/>
        </w:numPr>
        <w:spacing w:after="0" w:line="240" w:lineRule="auto"/>
        <w:rPr>
          <w:rFonts w:ascii="Tahoma" w:hAnsi="Tahoma" w:cs="Tahoma"/>
          <w:sz w:val="24"/>
          <w:szCs w:val="24"/>
        </w:rPr>
      </w:pPr>
      <w:r w:rsidRPr="002159FA">
        <w:rPr>
          <w:rFonts w:ascii="Tahoma" w:hAnsi="Tahoma" w:cs="Tahoma"/>
          <w:sz w:val="24"/>
          <w:szCs w:val="24"/>
        </w:rPr>
        <w:t>Empowerment &amp; Tackling Inequalities</w:t>
      </w:r>
    </w:p>
    <w:p w:rsidR="00104101" w:rsidRPr="002159FA" w:rsidRDefault="00104101" w:rsidP="00104101">
      <w:pPr>
        <w:pStyle w:val="ListParagraph"/>
        <w:numPr>
          <w:ilvl w:val="0"/>
          <w:numId w:val="3"/>
        </w:numPr>
        <w:spacing w:after="0" w:line="240" w:lineRule="auto"/>
        <w:rPr>
          <w:rFonts w:ascii="Tahoma" w:hAnsi="Tahoma" w:cs="Tahoma"/>
          <w:sz w:val="24"/>
          <w:szCs w:val="24"/>
        </w:rPr>
      </w:pPr>
      <w:r w:rsidRPr="002159FA">
        <w:rPr>
          <w:rFonts w:ascii="Tahoma" w:hAnsi="Tahoma" w:cs="Tahoma"/>
          <w:sz w:val="24"/>
          <w:szCs w:val="24"/>
        </w:rPr>
        <w:t>Policy &amp; Advocacy</w:t>
      </w:r>
    </w:p>
    <w:p w:rsidR="00104101" w:rsidRPr="002159FA" w:rsidRDefault="00104101" w:rsidP="00104101">
      <w:pPr>
        <w:pStyle w:val="ListParagraph"/>
        <w:numPr>
          <w:ilvl w:val="0"/>
          <w:numId w:val="3"/>
        </w:numPr>
        <w:spacing w:after="0" w:line="240" w:lineRule="auto"/>
        <w:rPr>
          <w:rFonts w:ascii="Tahoma" w:hAnsi="Tahoma" w:cs="Tahoma"/>
          <w:sz w:val="24"/>
          <w:szCs w:val="24"/>
        </w:rPr>
      </w:pPr>
      <w:r w:rsidRPr="002159FA">
        <w:rPr>
          <w:rFonts w:ascii="Tahoma" w:hAnsi="Tahoma" w:cs="Tahoma"/>
          <w:sz w:val="24"/>
          <w:szCs w:val="24"/>
        </w:rPr>
        <w:t>Leadership &amp; Infrastructure Support</w:t>
      </w:r>
    </w:p>
    <w:p w:rsidR="00104101" w:rsidRPr="002159FA" w:rsidRDefault="00104101" w:rsidP="00104101">
      <w:pPr>
        <w:pStyle w:val="ListParagraph"/>
        <w:numPr>
          <w:ilvl w:val="0"/>
          <w:numId w:val="3"/>
        </w:numPr>
        <w:spacing w:after="0" w:line="240" w:lineRule="auto"/>
        <w:rPr>
          <w:rFonts w:ascii="Tahoma" w:hAnsi="Tahoma" w:cs="Tahoma"/>
          <w:sz w:val="24"/>
          <w:szCs w:val="24"/>
        </w:rPr>
      </w:pPr>
      <w:r w:rsidRPr="002159FA">
        <w:rPr>
          <w:rFonts w:ascii="Tahoma" w:hAnsi="Tahoma" w:cs="Tahoma"/>
          <w:sz w:val="24"/>
          <w:szCs w:val="24"/>
        </w:rPr>
        <w:t>Organisational Development</w:t>
      </w:r>
    </w:p>
    <w:p w:rsidR="00104101" w:rsidRPr="002159FA" w:rsidRDefault="00104101" w:rsidP="00104101">
      <w:pPr>
        <w:rPr>
          <w:rFonts w:ascii="Tahoma" w:hAnsi="Tahoma" w:cs="Tahoma"/>
          <w:sz w:val="24"/>
          <w:szCs w:val="24"/>
        </w:rPr>
      </w:pPr>
    </w:p>
    <w:p w:rsidR="00501758" w:rsidRPr="002159FA" w:rsidRDefault="00501758" w:rsidP="00501758">
      <w:pPr>
        <w:shd w:val="clear" w:color="auto" w:fill="FFFFFF"/>
        <w:spacing w:after="240" w:line="240" w:lineRule="auto"/>
        <w:rPr>
          <w:rFonts w:ascii="Tahoma" w:eastAsia="Times New Roman" w:hAnsi="Tahoma" w:cs="Tahoma"/>
          <w:color w:val="1C1C1C"/>
          <w:sz w:val="24"/>
          <w:szCs w:val="24"/>
          <w:lang w:val="en" w:eastAsia="en-GB"/>
        </w:rPr>
      </w:pPr>
      <w:r w:rsidRPr="002159FA">
        <w:rPr>
          <w:rFonts w:ascii="Tahoma" w:eastAsia="Times New Roman" w:hAnsi="Tahoma" w:cs="Tahoma"/>
          <w:color w:val="1C1C1C"/>
          <w:sz w:val="24"/>
          <w:szCs w:val="24"/>
          <w:lang w:val="en-US" w:eastAsia="en-GB"/>
        </w:rPr>
        <w:t>We are seeking new Volunteer Board Members to join a diverse and committed Trustee Board working co-operatively at governance and strategic level to oversee the management and development of the organisation.  The Trustee Board brings together women from a range of backgrounds, skills and experience, who are working to meet challenges and opportunities in a changing environment</w:t>
      </w:r>
      <w:r w:rsidRPr="002159FA">
        <w:rPr>
          <w:rFonts w:ascii="Tahoma" w:eastAsia="Times New Roman" w:hAnsi="Tahoma" w:cs="Tahoma"/>
          <w:b/>
          <w:bCs/>
          <w:color w:val="1C1C1C"/>
          <w:sz w:val="24"/>
          <w:szCs w:val="24"/>
          <w:lang w:val="en-US" w:eastAsia="en-GB"/>
        </w:rPr>
        <w:t>.</w:t>
      </w:r>
    </w:p>
    <w:p w:rsidR="005512F7" w:rsidRDefault="00501758" w:rsidP="00501758">
      <w:pPr>
        <w:shd w:val="clear" w:color="auto" w:fill="FFFFFF"/>
        <w:spacing w:after="240" w:line="240" w:lineRule="auto"/>
        <w:rPr>
          <w:rFonts w:ascii="Tahoma" w:eastAsia="Times New Roman" w:hAnsi="Tahoma" w:cs="Tahoma"/>
          <w:color w:val="1C1C1C"/>
          <w:sz w:val="24"/>
          <w:szCs w:val="24"/>
          <w:lang w:val="en-US" w:eastAsia="en-GB"/>
        </w:rPr>
      </w:pPr>
      <w:r w:rsidRPr="002159FA">
        <w:rPr>
          <w:rFonts w:ascii="Tahoma" w:eastAsia="Times New Roman" w:hAnsi="Tahoma" w:cs="Tahoma"/>
          <w:color w:val="1C1C1C"/>
          <w:sz w:val="24"/>
          <w:szCs w:val="24"/>
          <w:lang w:val="en-US" w:eastAsia="en-GB"/>
        </w:rPr>
        <w:t xml:space="preserve">We invite applications from women with experience in one of the following areas: </w:t>
      </w:r>
    </w:p>
    <w:p w:rsidR="005512F7" w:rsidRPr="005512F7" w:rsidRDefault="005512F7" w:rsidP="005512F7">
      <w:pPr>
        <w:pStyle w:val="ListParagraph"/>
        <w:numPr>
          <w:ilvl w:val="0"/>
          <w:numId w:val="6"/>
        </w:numPr>
        <w:shd w:val="clear" w:color="auto" w:fill="FFFFFF"/>
        <w:spacing w:after="240" w:line="240" w:lineRule="auto"/>
        <w:rPr>
          <w:rFonts w:ascii="Tahoma" w:hAnsi="Tahoma" w:cs="Tahoma"/>
          <w:color w:val="1C1C1C"/>
          <w:sz w:val="24"/>
          <w:szCs w:val="24"/>
          <w:lang w:val="en-US" w:eastAsia="en-GB"/>
        </w:rPr>
      </w:pPr>
      <w:r w:rsidRPr="005512F7">
        <w:rPr>
          <w:rFonts w:ascii="Tahoma" w:hAnsi="Tahoma" w:cs="Tahoma"/>
          <w:color w:val="1C1C1C"/>
          <w:sz w:val="24"/>
          <w:szCs w:val="24"/>
          <w:lang w:val="en-US" w:eastAsia="en-GB"/>
        </w:rPr>
        <w:t>Employment law &amp; practice</w:t>
      </w:r>
      <w:r w:rsidR="00501758" w:rsidRPr="005512F7">
        <w:rPr>
          <w:rFonts w:ascii="Tahoma" w:hAnsi="Tahoma" w:cs="Tahoma"/>
          <w:color w:val="1C1C1C"/>
          <w:sz w:val="24"/>
          <w:szCs w:val="24"/>
          <w:lang w:val="en-US" w:eastAsia="en-GB"/>
        </w:rPr>
        <w:t xml:space="preserve"> </w:t>
      </w:r>
    </w:p>
    <w:p w:rsidR="005512F7" w:rsidRPr="005512F7" w:rsidRDefault="005512F7" w:rsidP="005512F7">
      <w:pPr>
        <w:pStyle w:val="ListParagraph"/>
        <w:numPr>
          <w:ilvl w:val="0"/>
          <w:numId w:val="6"/>
        </w:numPr>
        <w:shd w:val="clear" w:color="auto" w:fill="FFFFFF"/>
        <w:spacing w:after="240" w:line="240" w:lineRule="auto"/>
        <w:rPr>
          <w:rFonts w:ascii="Tahoma" w:hAnsi="Tahoma" w:cs="Tahoma"/>
          <w:color w:val="1C1C1C"/>
          <w:sz w:val="24"/>
          <w:szCs w:val="24"/>
          <w:lang w:val="en-US" w:eastAsia="en-GB"/>
        </w:rPr>
      </w:pPr>
      <w:r w:rsidRPr="005512F7">
        <w:rPr>
          <w:rFonts w:ascii="Tahoma" w:hAnsi="Tahoma" w:cs="Tahoma"/>
          <w:color w:val="1C1C1C"/>
          <w:sz w:val="24"/>
          <w:szCs w:val="24"/>
          <w:lang w:val="en-US" w:eastAsia="en-GB"/>
        </w:rPr>
        <w:t>Industrial relations</w:t>
      </w:r>
      <w:r w:rsidR="00501758" w:rsidRPr="005512F7">
        <w:rPr>
          <w:rFonts w:ascii="Tahoma" w:hAnsi="Tahoma" w:cs="Tahoma"/>
          <w:color w:val="1C1C1C"/>
          <w:sz w:val="24"/>
          <w:szCs w:val="24"/>
          <w:lang w:val="en-US" w:eastAsia="en-GB"/>
        </w:rPr>
        <w:t xml:space="preserve"> </w:t>
      </w:r>
    </w:p>
    <w:p w:rsidR="005512F7" w:rsidRPr="005512F7" w:rsidRDefault="00501758" w:rsidP="005512F7">
      <w:pPr>
        <w:pStyle w:val="ListParagraph"/>
        <w:numPr>
          <w:ilvl w:val="0"/>
          <w:numId w:val="6"/>
        </w:numPr>
        <w:shd w:val="clear" w:color="auto" w:fill="FFFFFF"/>
        <w:spacing w:after="240" w:line="240" w:lineRule="auto"/>
        <w:rPr>
          <w:rFonts w:ascii="Tahoma" w:hAnsi="Tahoma" w:cs="Tahoma"/>
          <w:color w:val="1C1C1C"/>
          <w:sz w:val="24"/>
          <w:szCs w:val="24"/>
          <w:lang w:val="en-US" w:eastAsia="en-GB"/>
        </w:rPr>
      </w:pPr>
      <w:r w:rsidRPr="005512F7">
        <w:rPr>
          <w:rFonts w:ascii="Tahoma" w:hAnsi="Tahoma" w:cs="Tahoma"/>
          <w:color w:val="1C1C1C"/>
          <w:sz w:val="24"/>
          <w:szCs w:val="24"/>
          <w:lang w:val="en-US" w:eastAsia="en-GB"/>
        </w:rPr>
        <w:t xml:space="preserve">Marketing &amp; PR, </w:t>
      </w:r>
    </w:p>
    <w:p w:rsidR="005512F7" w:rsidRPr="005512F7" w:rsidRDefault="00501758" w:rsidP="005512F7">
      <w:pPr>
        <w:pStyle w:val="ListParagraph"/>
        <w:numPr>
          <w:ilvl w:val="0"/>
          <w:numId w:val="6"/>
        </w:numPr>
        <w:shd w:val="clear" w:color="auto" w:fill="FFFFFF"/>
        <w:spacing w:after="240" w:line="240" w:lineRule="auto"/>
        <w:rPr>
          <w:rFonts w:ascii="Tahoma" w:hAnsi="Tahoma" w:cs="Tahoma"/>
          <w:color w:val="1C1C1C"/>
          <w:sz w:val="24"/>
          <w:szCs w:val="24"/>
          <w:lang w:val="en-US" w:eastAsia="en-GB"/>
        </w:rPr>
      </w:pPr>
      <w:r w:rsidRPr="005512F7">
        <w:rPr>
          <w:rFonts w:ascii="Tahoma" w:hAnsi="Tahoma" w:cs="Tahoma"/>
          <w:color w:val="1C1C1C"/>
          <w:sz w:val="24"/>
          <w:szCs w:val="24"/>
          <w:lang w:val="en-US" w:eastAsia="en-GB"/>
        </w:rPr>
        <w:t>Risk Mana</w:t>
      </w:r>
      <w:r w:rsidR="005512F7" w:rsidRPr="005512F7">
        <w:rPr>
          <w:rFonts w:ascii="Tahoma" w:hAnsi="Tahoma" w:cs="Tahoma"/>
          <w:color w:val="1C1C1C"/>
          <w:sz w:val="24"/>
          <w:szCs w:val="24"/>
          <w:lang w:val="en-US" w:eastAsia="en-GB"/>
        </w:rPr>
        <w:t>gement</w:t>
      </w:r>
      <w:r w:rsidRPr="005512F7">
        <w:rPr>
          <w:rFonts w:ascii="Tahoma" w:hAnsi="Tahoma" w:cs="Tahoma"/>
          <w:color w:val="1C1C1C"/>
          <w:sz w:val="24"/>
          <w:szCs w:val="24"/>
          <w:lang w:val="en-US" w:eastAsia="en-GB"/>
        </w:rPr>
        <w:t xml:space="preserve"> </w:t>
      </w:r>
    </w:p>
    <w:p w:rsidR="005512F7" w:rsidRPr="005512F7" w:rsidRDefault="00501758" w:rsidP="005512F7">
      <w:pPr>
        <w:pStyle w:val="ListParagraph"/>
        <w:numPr>
          <w:ilvl w:val="0"/>
          <w:numId w:val="6"/>
        </w:numPr>
        <w:shd w:val="clear" w:color="auto" w:fill="FFFFFF"/>
        <w:spacing w:after="240" w:line="240" w:lineRule="auto"/>
        <w:rPr>
          <w:rFonts w:ascii="Tahoma" w:hAnsi="Tahoma" w:cs="Tahoma"/>
          <w:color w:val="1C1C1C"/>
          <w:sz w:val="24"/>
          <w:szCs w:val="24"/>
          <w:lang w:val="en-US" w:eastAsia="en-GB"/>
        </w:rPr>
      </w:pPr>
      <w:r w:rsidRPr="005512F7">
        <w:rPr>
          <w:rFonts w:ascii="Tahoma" w:hAnsi="Tahoma" w:cs="Tahoma"/>
          <w:color w:val="1C1C1C"/>
          <w:sz w:val="24"/>
          <w:szCs w:val="24"/>
          <w:lang w:val="en-US" w:eastAsia="en-GB"/>
        </w:rPr>
        <w:lastRenderedPageBreak/>
        <w:t xml:space="preserve">Corporate/sponsorship fundraising </w:t>
      </w:r>
    </w:p>
    <w:p w:rsidR="005512F7" w:rsidRPr="005512F7" w:rsidRDefault="005512F7" w:rsidP="005512F7">
      <w:pPr>
        <w:pStyle w:val="ListParagraph"/>
        <w:numPr>
          <w:ilvl w:val="0"/>
          <w:numId w:val="6"/>
        </w:numPr>
        <w:shd w:val="clear" w:color="auto" w:fill="FFFFFF"/>
        <w:spacing w:after="240" w:line="240" w:lineRule="auto"/>
        <w:rPr>
          <w:rFonts w:ascii="Tahoma" w:hAnsi="Tahoma" w:cs="Tahoma"/>
          <w:color w:val="1C1C1C"/>
          <w:sz w:val="24"/>
          <w:szCs w:val="24"/>
          <w:lang w:val="en-US" w:eastAsia="en-GB"/>
        </w:rPr>
      </w:pPr>
      <w:r w:rsidRPr="005512F7">
        <w:rPr>
          <w:rFonts w:ascii="Tahoma" w:hAnsi="Tahoma" w:cs="Tahoma"/>
          <w:color w:val="1C1C1C"/>
          <w:sz w:val="24"/>
          <w:szCs w:val="24"/>
          <w:lang w:val="en-US" w:eastAsia="en-GB"/>
        </w:rPr>
        <w:t>Tender Writing</w:t>
      </w:r>
      <w:r w:rsidR="00501758" w:rsidRPr="005512F7">
        <w:rPr>
          <w:rFonts w:ascii="Tahoma" w:hAnsi="Tahoma" w:cs="Tahoma"/>
          <w:color w:val="1C1C1C"/>
          <w:sz w:val="24"/>
          <w:szCs w:val="24"/>
          <w:lang w:val="en-US" w:eastAsia="en-GB"/>
        </w:rPr>
        <w:t xml:space="preserve">  </w:t>
      </w:r>
    </w:p>
    <w:p w:rsidR="00501758" w:rsidRPr="002159FA" w:rsidRDefault="00501758" w:rsidP="00501758">
      <w:pPr>
        <w:shd w:val="clear" w:color="auto" w:fill="FFFFFF"/>
        <w:spacing w:after="240" w:line="240" w:lineRule="auto"/>
        <w:rPr>
          <w:rFonts w:ascii="Tahoma" w:eastAsia="Times New Roman" w:hAnsi="Tahoma" w:cs="Tahoma"/>
          <w:color w:val="1C1C1C"/>
          <w:sz w:val="24"/>
          <w:szCs w:val="24"/>
          <w:lang w:val="en" w:eastAsia="en-GB"/>
        </w:rPr>
      </w:pPr>
      <w:r w:rsidRPr="002159FA">
        <w:rPr>
          <w:rFonts w:ascii="Tahoma" w:eastAsia="Times New Roman" w:hAnsi="Tahoma" w:cs="Tahoma"/>
          <w:color w:val="1C1C1C"/>
          <w:sz w:val="24"/>
          <w:szCs w:val="24"/>
          <w:lang w:val="en-US" w:eastAsia="en-GB"/>
        </w:rPr>
        <w:t>Previous experience in governance o</w:t>
      </w:r>
      <w:r w:rsidR="003E6DC4">
        <w:rPr>
          <w:rFonts w:ascii="Tahoma" w:eastAsia="Times New Roman" w:hAnsi="Tahoma" w:cs="Tahoma"/>
          <w:color w:val="1C1C1C"/>
          <w:sz w:val="24"/>
          <w:szCs w:val="24"/>
          <w:lang w:val="en-US" w:eastAsia="en-GB"/>
        </w:rPr>
        <w:t>f an organisation is preferable but not essential.</w:t>
      </w:r>
    </w:p>
    <w:p w:rsidR="00501758" w:rsidRPr="002159FA" w:rsidRDefault="00501758" w:rsidP="00501758">
      <w:pPr>
        <w:shd w:val="clear" w:color="auto" w:fill="FFFFFF"/>
        <w:spacing w:after="240" w:line="240" w:lineRule="auto"/>
        <w:rPr>
          <w:rFonts w:ascii="Tahoma" w:eastAsia="Times New Roman" w:hAnsi="Tahoma" w:cs="Tahoma"/>
          <w:color w:val="1C1C1C"/>
          <w:sz w:val="24"/>
          <w:szCs w:val="24"/>
          <w:lang w:val="en" w:eastAsia="en-GB"/>
        </w:rPr>
      </w:pPr>
      <w:r w:rsidRPr="002159FA">
        <w:rPr>
          <w:rFonts w:ascii="Tahoma" w:eastAsia="Times New Roman" w:hAnsi="Tahoma" w:cs="Tahoma"/>
          <w:color w:val="1C1C1C"/>
          <w:sz w:val="24"/>
          <w:szCs w:val="24"/>
          <w:lang w:val="en-US" w:eastAsia="en-GB"/>
        </w:rPr>
        <w:t xml:space="preserve">A commitment and willingness to work within the vision, mission and ethos of Women’s Resource and Development Agency are essential. </w:t>
      </w:r>
    </w:p>
    <w:p w:rsidR="005512F7" w:rsidRPr="005512F7" w:rsidRDefault="00501758" w:rsidP="005512F7">
      <w:pPr>
        <w:shd w:val="clear" w:color="auto" w:fill="FFFFFF"/>
        <w:spacing w:after="240" w:line="240" w:lineRule="auto"/>
        <w:rPr>
          <w:rFonts w:ascii="Tahoma" w:eastAsia="Times New Roman" w:hAnsi="Tahoma" w:cs="Tahoma"/>
          <w:color w:val="1C1C1C"/>
          <w:sz w:val="24"/>
          <w:szCs w:val="24"/>
          <w:lang w:val="en-US" w:eastAsia="en-GB"/>
        </w:rPr>
      </w:pPr>
      <w:r w:rsidRPr="005512F7">
        <w:rPr>
          <w:rFonts w:ascii="Tahoma" w:eastAsia="Times New Roman" w:hAnsi="Tahoma" w:cs="Tahoma"/>
          <w:color w:val="1C1C1C"/>
          <w:sz w:val="24"/>
          <w:szCs w:val="24"/>
          <w:lang w:val="en-US" w:eastAsia="en-GB"/>
        </w:rPr>
        <w:t>We strive to create a diverse and inclusive organisation and welc</w:t>
      </w:r>
      <w:r w:rsidR="002159FA" w:rsidRPr="005512F7">
        <w:rPr>
          <w:rFonts w:ascii="Tahoma" w:eastAsia="Times New Roman" w:hAnsi="Tahoma" w:cs="Tahoma"/>
          <w:color w:val="1C1C1C"/>
          <w:sz w:val="24"/>
          <w:szCs w:val="24"/>
          <w:lang w:val="en-US" w:eastAsia="en-GB"/>
        </w:rPr>
        <w:t>ome applications from</w:t>
      </w:r>
      <w:r w:rsidR="005512F7" w:rsidRPr="005512F7">
        <w:rPr>
          <w:rFonts w:ascii="Tahoma" w:eastAsia="Times New Roman" w:hAnsi="Tahoma" w:cs="Tahoma"/>
          <w:color w:val="1C1C1C"/>
          <w:sz w:val="24"/>
          <w:szCs w:val="24"/>
          <w:lang w:val="en-US" w:eastAsia="en-GB"/>
        </w:rPr>
        <w:t xml:space="preserve"> all women and in particular, we encourage applications </w:t>
      </w:r>
      <w:r w:rsidR="005512F7" w:rsidRPr="005512F7">
        <w:rPr>
          <w:rFonts w:ascii="Tahoma" w:eastAsia="Times New Roman" w:hAnsi="Tahoma" w:cs="Tahoma"/>
          <w:bCs/>
          <w:color w:val="1C1C1C"/>
          <w:sz w:val="24"/>
          <w:szCs w:val="24"/>
          <w:lang w:val="en" w:eastAsia="en-GB"/>
        </w:rPr>
        <w:t>from black and minority ethnic communities, LGBTI community, people with a disability and those aged under 40 years.</w:t>
      </w:r>
    </w:p>
    <w:p w:rsidR="003A42AE" w:rsidRPr="00135F04" w:rsidRDefault="005512F7" w:rsidP="003A42AE">
      <w:pPr>
        <w:shd w:val="clear" w:color="auto" w:fill="FFFFFF"/>
        <w:spacing w:after="240" w:line="240" w:lineRule="auto"/>
        <w:rPr>
          <w:rFonts w:ascii="Tahoma" w:eastAsia="Times New Roman" w:hAnsi="Tahoma" w:cs="Tahoma"/>
          <w:color w:val="1C1C1C"/>
          <w:sz w:val="24"/>
          <w:szCs w:val="24"/>
          <w:lang w:val="en" w:eastAsia="en-GB"/>
        </w:rPr>
      </w:pPr>
      <w:r w:rsidRPr="00135F04">
        <w:rPr>
          <w:rFonts w:ascii="Tahoma" w:eastAsia="Times New Roman" w:hAnsi="Tahoma" w:cs="Tahoma"/>
          <w:color w:val="1C1C1C"/>
          <w:sz w:val="24"/>
          <w:szCs w:val="24"/>
          <w:lang w:val="en" w:eastAsia="en-GB"/>
        </w:rPr>
        <w:t>Trustees will need to commit</w:t>
      </w:r>
      <w:r w:rsidR="003A42AE" w:rsidRPr="00135F04">
        <w:rPr>
          <w:rFonts w:ascii="Tahoma" w:eastAsia="Times New Roman" w:hAnsi="Tahoma" w:cs="Tahoma"/>
          <w:color w:val="1C1C1C"/>
          <w:sz w:val="24"/>
          <w:szCs w:val="24"/>
          <w:lang w:val="en" w:eastAsia="en-GB"/>
        </w:rPr>
        <w:t xml:space="preserve"> to 10 meetings per annum which includes meetings usually held on Thursdays from 4.30pm-7pm, attendance at the AGM and strategy development days. Although this role is a voluntary role, travel expenses can be reimbursed.</w:t>
      </w:r>
    </w:p>
    <w:p w:rsidR="005512F7" w:rsidRPr="003E6DC4" w:rsidRDefault="005512F7" w:rsidP="005512F7">
      <w:pPr>
        <w:shd w:val="clear" w:color="auto" w:fill="FFFFFF"/>
        <w:spacing w:after="240" w:line="240" w:lineRule="auto"/>
        <w:rPr>
          <w:rFonts w:ascii="Tahoma" w:eastAsia="Times New Roman" w:hAnsi="Tahoma" w:cs="Tahoma"/>
          <w:color w:val="1C1C1C"/>
          <w:sz w:val="24"/>
          <w:szCs w:val="24"/>
          <w:lang w:val="en" w:eastAsia="en-GB"/>
        </w:rPr>
      </w:pPr>
      <w:r w:rsidRPr="00135F04">
        <w:rPr>
          <w:rFonts w:ascii="Tahoma" w:eastAsia="Times New Roman" w:hAnsi="Tahoma" w:cs="Tahoma"/>
          <w:color w:val="1C1C1C"/>
          <w:sz w:val="24"/>
          <w:szCs w:val="24"/>
          <w:lang w:val="en" w:eastAsia="en-GB"/>
        </w:rPr>
        <w:t xml:space="preserve">If you are interested in applying, </w:t>
      </w:r>
      <w:r w:rsidR="00B97211">
        <w:rPr>
          <w:rFonts w:ascii="Tahoma" w:eastAsia="Times New Roman" w:hAnsi="Tahoma" w:cs="Tahoma"/>
          <w:color w:val="1C1C1C"/>
          <w:sz w:val="24"/>
          <w:szCs w:val="24"/>
          <w:lang w:val="en" w:eastAsia="en-GB"/>
        </w:rPr>
        <w:t>please visit our website to download the application pack</w:t>
      </w:r>
      <w:r w:rsidRPr="00135F04">
        <w:rPr>
          <w:rFonts w:ascii="Tahoma" w:eastAsia="Times New Roman" w:hAnsi="Tahoma" w:cs="Tahoma"/>
          <w:color w:val="1C1C1C"/>
          <w:sz w:val="24"/>
          <w:szCs w:val="24"/>
          <w:lang w:val="en" w:eastAsia="en-GB"/>
        </w:rPr>
        <w:t xml:space="preserve">. Applications must be received by close of business on </w:t>
      </w:r>
      <w:r w:rsidRPr="003E6DC4">
        <w:rPr>
          <w:rFonts w:ascii="Tahoma" w:eastAsia="Times New Roman" w:hAnsi="Tahoma" w:cs="Tahoma"/>
          <w:bCs/>
          <w:color w:val="1C1C1C"/>
          <w:sz w:val="24"/>
          <w:szCs w:val="24"/>
          <w:lang w:val="en" w:eastAsia="en-GB"/>
        </w:rPr>
        <w:t>Friday</w:t>
      </w:r>
      <w:r w:rsidR="003E6DC4" w:rsidRPr="003E6DC4">
        <w:rPr>
          <w:rFonts w:ascii="Tahoma" w:eastAsia="Times New Roman" w:hAnsi="Tahoma" w:cs="Tahoma"/>
          <w:bCs/>
          <w:color w:val="1C1C1C"/>
          <w:sz w:val="24"/>
          <w:szCs w:val="24"/>
          <w:lang w:val="en" w:eastAsia="en-GB"/>
        </w:rPr>
        <w:t xml:space="preserve"> 3</w:t>
      </w:r>
      <w:r w:rsidR="003E6DC4" w:rsidRPr="003E6DC4">
        <w:rPr>
          <w:rFonts w:ascii="Tahoma" w:eastAsia="Times New Roman" w:hAnsi="Tahoma" w:cs="Tahoma"/>
          <w:bCs/>
          <w:color w:val="1C1C1C"/>
          <w:sz w:val="24"/>
          <w:szCs w:val="24"/>
          <w:vertAlign w:val="superscript"/>
          <w:lang w:val="en" w:eastAsia="en-GB"/>
        </w:rPr>
        <w:t>rd</w:t>
      </w:r>
      <w:r w:rsidR="003E6DC4" w:rsidRPr="003E6DC4">
        <w:rPr>
          <w:rFonts w:ascii="Tahoma" w:eastAsia="Times New Roman" w:hAnsi="Tahoma" w:cs="Tahoma"/>
          <w:bCs/>
          <w:color w:val="1C1C1C"/>
          <w:sz w:val="24"/>
          <w:szCs w:val="24"/>
          <w:lang w:val="en" w:eastAsia="en-GB"/>
        </w:rPr>
        <w:t xml:space="preserve"> April and interviews will take place w/b 20</w:t>
      </w:r>
      <w:r w:rsidR="003E6DC4" w:rsidRPr="003E6DC4">
        <w:rPr>
          <w:rFonts w:ascii="Tahoma" w:eastAsia="Times New Roman" w:hAnsi="Tahoma" w:cs="Tahoma"/>
          <w:bCs/>
          <w:color w:val="1C1C1C"/>
          <w:sz w:val="24"/>
          <w:szCs w:val="24"/>
          <w:vertAlign w:val="superscript"/>
          <w:lang w:val="en" w:eastAsia="en-GB"/>
        </w:rPr>
        <w:t>th</w:t>
      </w:r>
      <w:r w:rsidR="003E6DC4" w:rsidRPr="003E6DC4">
        <w:rPr>
          <w:rFonts w:ascii="Tahoma" w:eastAsia="Times New Roman" w:hAnsi="Tahoma" w:cs="Tahoma"/>
          <w:bCs/>
          <w:color w:val="1C1C1C"/>
          <w:sz w:val="24"/>
          <w:szCs w:val="24"/>
          <w:lang w:val="en" w:eastAsia="en-GB"/>
        </w:rPr>
        <w:t xml:space="preserve"> April 2020. </w:t>
      </w:r>
      <w:r w:rsidR="00135F04" w:rsidRPr="003E6DC4">
        <w:rPr>
          <w:rFonts w:ascii="Tahoma" w:eastAsia="Times New Roman" w:hAnsi="Tahoma" w:cs="Tahoma"/>
          <w:bCs/>
          <w:color w:val="1C1C1C"/>
          <w:sz w:val="24"/>
          <w:szCs w:val="24"/>
          <w:lang w:val="en" w:eastAsia="en-GB"/>
        </w:rPr>
        <w:t xml:space="preserve"> </w:t>
      </w:r>
      <w:r w:rsidR="00B97211">
        <w:rPr>
          <w:rFonts w:ascii="Tahoma" w:eastAsia="Times New Roman" w:hAnsi="Tahoma" w:cs="Tahoma"/>
          <w:bCs/>
          <w:color w:val="1C1C1C"/>
          <w:sz w:val="24"/>
          <w:szCs w:val="24"/>
          <w:lang w:val="en" w:eastAsia="en-GB"/>
        </w:rPr>
        <w:t>Please email applications to the Director (</w:t>
      </w:r>
      <w:hyperlink r:id="rId6" w:history="1">
        <w:r w:rsidR="00B97211" w:rsidRPr="00335E7E">
          <w:rPr>
            <w:rStyle w:val="Hyperlink"/>
            <w:rFonts w:ascii="Tahoma" w:eastAsia="Times New Roman" w:hAnsi="Tahoma" w:cs="Tahoma"/>
            <w:bCs/>
            <w:sz w:val="24"/>
            <w:szCs w:val="24"/>
            <w:lang w:val="en" w:eastAsia="en-GB"/>
          </w:rPr>
          <w:t>anne.mcvicker@wrda.net</w:t>
        </w:r>
      </w:hyperlink>
      <w:r w:rsidR="00B97211">
        <w:rPr>
          <w:rFonts w:ascii="Tahoma" w:eastAsia="Times New Roman" w:hAnsi="Tahoma" w:cs="Tahoma"/>
          <w:bCs/>
          <w:color w:val="1C1C1C"/>
          <w:sz w:val="24"/>
          <w:szCs w:val="24"/>
          <w:lang w:val="en" w:eastAsia="en-GB"/>
        </w:rPr>
        <w:t xml:space="preserve">). </w:t>
      </w:r>
      <w:bookmarkStart w:id="0" w:name="_GoBack"/>
      <w:bookmarkEnd w:id="0"/>
    </w:p>
    <w:p w:rsidR="00501758" w:rsidRPr="00135F04" w:rsidRDefault="002159FA" w:rsidP="00501758">
      <w:pPr>
        <w:shd w:val="clear" w:color="auto" w:fill="FFFFFF"/>
        <w:spacing w:after="240" w:line="240" w:lineRule="auto"/>
        <w:rPr>
          <w:rFonts w:ascii="Tahoma" w:eastAsia="Times New Roman" w:hAnsi="Tahoma" w:cs="Tahoma"/>
          <w:color w:val="1C1C1C"/>
          <w:sz w:val="24"/>
          <w:szCs w:val="24"/>
          <w:lang w:val="en-US" w:eastAsia="en-GB"/>
        </w:rPr>
      </w:pPr>
      <w:r w:rsidRPr="00135F04">
        <w:rPr>
          <w:rFonts w:ascii="Tahoma" w:eastAsia="Times New Roman" w:hAnsi="Tahoma" w:cs="Tahoma"/>
          <w:color w:val="1C1C1C"/>
          <w:sz w:val="24"/>
          <w:szCs w:val="24"/>
          <w:lang w:val="en-US" w:eastAsia="en-GB"/>
        </w:rPr>
        <w:t xml:space="preserve">  </w:t>
      </w:r>
    </w:p>
    <w:p w:rsidR="002159FA" w:rsidRPr="00135F04" w:rsidRDefault="002159FA" w:rsidP="002159FA">
      <w:pPr>
        <w:shd w:val="clear" w:color="auto" w:fill="FFFFFF"/>
        <w:spacing w:after="240" w:line="240" w:lineRule="auto"/>
        <w:rPr>
          <w:rFonts w:ascii="Tahoma" w:eastAsia="Times New Roman" w:hAnsi="Tahoma" w:cs="Tahoma"/>
          <w:color w:val="1C1C1C"/>
          <w:sz w:val="24"/>
          <w:szCs w:val="24"/>
          <w:lang w:val="en" w:eastAsia="en-GB"/>
        </w:rPr>
      </w:pPr>
      <w:r w:rsidRPr="00135F04">
        <w:rPr>
          <w:rFonts w:ascii="Tahoma" w:eastAsia="Times New Roman" w:hAnsi="Tahoma" w:cs="Tahoma"/>
          <w:color w:val="1C1C1C"/>
          <w:sz w:val="24"/>
          <w:szCs w:val="24"/>
          <w:lang w:val="en" w:eastAsia="en-GB"/>
        </w:rPr>
        <w:t> </w:t>
      </w:r>
    </w:p>
    <w:p w:rsidR="00F15C2B" w:rsidRPr="002159FA" w:rsidRDefault="00F15C2B" w:rsidP="00104101">
      <w:pPr>
        <w:rPr>
          <w:rFonts w:ascii="Tahoma" w:hAnsi="Tahoma" w:cs="Tahoma"/>
          <w:sz w:val="24"/>
          <w:szCs w:val="24"/>
        </w:rPr>
      </w:pPr>
    </w:p>
    <w:sectPr w:rsidR="00F15C2B" w:rsidRPr="00215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DDD"/>
    <w:multiLevelType w:val="hybridMultilevel"/>
    <w:tmpl w:val="FEE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24BC"/>
    <w:multiLevelType w:val="multilevel"/>
    <w:tmpl w:val="13D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4CF0"/>
    <w:multiLevelType w:val="multilevel"/>
    <w:tmpl w:val="954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33E9A"/>
    <w:multiLevelType w:val="hybridMultilevel"/>
    <w:tmpl w:val="BBC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D1505"/>
    <w:multiLevelType w:val="hybridMultilevel"/>
    <w:tmpl w:val="43C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26B57"/>
    <w:multiLevelType w:val="hybridMultilevel"/>
    <w:tmpl w:val="7BF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2B"/>
    <w:rsid w:val="00104101"/>
    <w:rsid w:val="00135F04"/>
    <w:rsid w:val="002159FA"/>
    <w:rsid w:val="003A42AE"/>
    <w:rsid w:val="003D4840"/>
    <w:rsid w:val="003E6DC4"/>
    <w:rsid w:val="00501758"/>
    <w:rsid w:val="005512F7"/>
    <w:rsid w:val="005F28D8"/>
    <w:rsid w:val="006474D2"/>
    <w:rsid w:val="007218A2"/>
    <w:rsid w:val="007B1261"/>
    <w:rsid w:val="00B97211"/>
    <w:rsid w:val="00F15C2B"/>
    <w:rsid w:val="00F8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13E23-F721-4900-9FBB-64DDE479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
    <w:basedOn w:val="Normal"/>
    <w:link w:val="ListParagraphChar"/>
    <w:uiPriority w:val="34"/>
    <w:qFormat/>
    <w:rsid w:val="00104101"/>
    <w:pPr>
      <w:spacing w:after="200" w:line="276" w:lineRule="auto"/>
      <w:ind w:left="720"/>
      <w:contextualSpacing/>
    </w:pPr>
    <w:rPr>
      <w:rFonts w:ascii="Calibri" w:eastAsia="Times New Roman" w:hAnsi="Calibri" w:cs="Times New Roman"/>
      <w:lang w:val="en-I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
    <w:basedOn w:val="DefaultParagraphFont"/>
    <w:link w:val="ListParagraph"/>
    <w:locked/>
    <w:rsid w:val="00104101"/>
    <w:rPr>
      <w:rFonts w:ascii="Calibri" w:eastAsia="Times New Roman" w:hAnsi="Calibri" w:cs="Times New Roman"/>
      <w:lang w:val="en-IE"/>
    </w:rPr>
  </w:style>
  <w:style w:type="paragraph" w:customStyle="1" w:styleId="DeltaViewTableBody">
    <w:name w:val="DeltaView Table Body"/>
    <w:basedOn w:val="Normal"/>
    <w:rsid w:val="00104101"/>
    <w:pPr>
      <w:autoSpaceDE w:val="0"/>
      <w:autoSpaceDN w:val="0"/>
      <w:spacing w:after="0" w:line="240" w:lineRule="auto"/>
    </w:pPr>
    <w:rPr>
      <w:rFonts w:ascii="Arial" w:eastAsia="Times New Roman" w:hAnsi="Arial" w:cs="Times New Roman"/>
      <w:sz w:val="24"/>
      <w:szCs w:val="20"/>
      <w:lang w:val="en-US"/>
    </w:rPr>
  </w:style>
  <w:style w:type="character" w:styleId="Hyperlink">
    <w:name w:val="Hyperlink"/>
    <w:basedOn w:val="DefaultParagraphFont"/>
    <w:uiPriority w:val="99"/>
    <w:unhideWhenUsed/>
    <w:rsid w:val="00B97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9773">
      <w:bodyDiv w:val="1"/>
      <w:marLeft w:val="0"/>
      <w:marRight w:val="0"/>
      <w:marTop w:val="0"/>
      <w:marBottom w:val="0"/>
      <w:divBdr>
        <w:top w:val="none" w:sz="0" w:space="0" w:color="auto"/>
        <w:left w:val="none" w:sz="0" w:space="0" w:color="auto"/>
        <w:bottom w:val="none" w:sz="0" w:space="0" w:color="auto"/>
        <w:right w:val="none" w:sz="0" w:space="0" w:color="auto"/>
      </w:divBdr>
      <w:divsChild>
        <w:div w:id="1916469665">
          <w:marLeft w:val="0"/>
          <w:marRight w:val="0"/>
          <w:marTop w:val="0"/>
          <w:marBottom w:val="0"/>
          <w:divBdr>
            <w:top w:val="none" w:sz="0" w:space="0" w:color="auto"/>
            <w:left w:val="none" w:sz="0" w:space="0" w:color="auto"/>
            <w:bottom w:val="none" w:sz="0" w:space="0" w:color="auto"/>
            <w:right w:val="none" w:sz="0" w:space="0" w:color="auto"/>
          </w:divBdr>
          <w:divsChild>
            <w:div w:id="830217067">
              <w:marLeft w:val="0"/>
              <w:marRight w:val="0"/>
              <w:marTop w:val="1500"/>
              <w:marBottom w:val="0"/>
              <w:divBdr>
                <w:top w:val="none" w:sz="0" w:space="0" w:color="auto"/>
                <w:left w:val="none" w:sz="0" w:space="0" w:color="auto"/>
                <w:bottom w:val="none" w:sz="0" w:space="0" w:color="auto"/>
                <w:right w:val="none" w:sz="0" w:space="0" w:color="auto"/>
              </w:divBdr>
              <w:divsChild>
                <w:div w:id="1314144061">
                  <w:marLeft w:val="0"/>
                  <w:marRight w:val="0"/>
                  <w:marTop w:val="0"/>
                  <w:marBottom w:val="0"/>
                  <w:divBdr>
                    <w:top w:val="none" w:sz="0" w:space="0" w:color="auto"/>
                    <w:left w:val="none" w:sz="0" w:space="0" w:color="auto"/>
                    <w:bottom w:val="none" w:sz="0" w:space="0" w:color="auto"/>
                    <w:right w:val="none" w:sz="0" w:space="0" w:color="auto"/>
                  </w:divBdr>
                  <w:divsChild>
                    <w:div w:id="1471359444">
                      <w:marLeft w:val="0"/>
                      <w:marRight w:val="0"/>
                      <w:marTop w:val="0"/>
                      <w:marBottom w:val="0"/>
                      <w:divBdr>
                        <w:top w:val="none" w:sz="0" w:space="0" w:color="auto"/>
                        <w:left w:val="none" w:sz="0" w:space="0" w:color="auto"/>
                        <w:bottom w:val="none" w:sz="0" w:space="0" w:color="auto"/>
                        <w:right w:val="none" w:sz="0" w:space="0" w:color="auto"/>
                      </w:divBdr>
                      <w:divsChild>
                        <w:div w:id="2089645003">
                          <w:marLeft w:val="0"/>
                          <w:marRight w:val="0"/>
                          <w:marTop w:val="0"/>
                          <w:marBottom w:val="0"/>
                          <w:divBdr>
                            <w:top w:val="none" w:sz="0" w:space="0" w:color="auto"/>
                            <w:left w:val="none" w:sz="0" w:space="0" w:color="auto"/>
                            <w:bottom w:val="none" w:sz="0" w:space="0" w:color="auto"/>
                            <w:right w:val="none" w:sz="0" w:space="0" w:color="auto"/>
                          </w:divBdr>
                          <w:divsChild>
                            <w:div w:id="1089933086">
                              <w:marLeft w:val="0"/>
                              <w:marRight w:val="0"/>
                              <w:marTop w:val="0"/>
                              <w:marBottom w:val="0"/>
                              <w:divBdr>
                                <w:top w:val="none" w:sz="0" w:space="0" w:color="auto"/>
                                <w:left w:val="none" w:sz="0" w:space="0" w:color="auto"/>
                                <w:bottom w:val="none" w:sz="0" w:space="0" w:color="auto"/>
                                <w:right w:val="none" w:sz="0" w:space="0" w:color="auto"/>
                              </w:divBdr>
                              <w:divsChild>
                                <w:div w:id="322439484">
                                  <w:marLeft w:val="0"/>
                                  <w:marRight w:val="0"/>
                                  <w:marTop w:val="0"/>
                                  <w:marBottom w:val="0"/>
                                  <w:divBdr>
                                    <w:top w:val="none" w:sz="0" w:space="0" w:color="auto"/>
                                    <w:left w:val="none" w:sz="0" w:space="0" w:color="auto"/>
                                    <w:bottom w:val="none" w:sz="0" w:space="0" w:color="auto"/>
                                    <w:right w:val="none" w:sz="0" w:space="0" w:color="auto"/>
                                  </w:divBdr>
                                  <w:divsChild>
                                    <w:div w:id="1381705781">
                                      <w:marLeft w:val="0"/>
                                      <w:marRight w:val="0"/>
                                      <w:marTop w:val="0"/>
                                      <w:marBottom w:val="0"/>
                                      <w:divBdr>
                                        <w:top w:val="none" w:sz="0" w:space="0" w:color="auto"/>
                                        <w:left w:val="none" w:sz="0" w:space="0" w:color="auto"/>
                                        <w:bottom w:val="none" w:sz="0" w:space="0" w:color="auto"/>
                                        <w:right w:val="none" w:sz="0" w:space="0" w:color="auto"/>
                                      </w:divBdr>
                                      <w:divsChild>
                                        <w:div w:id="1618563683">
                                          <w:marLeft w:val="0"/>
                                          <w:marRight w:val="0"/>
                                          <w:marTop w:val="0"/>
                                          <w:marBottom w:val="0"/>
                                          <w:divBdr>
                                            <w:top w:val="none" w:sz="0" w:space="0" w:color="auto"/>
                                            <w:left w:val="none" w:sz="0" w:space="0" w:color="auto"/>
                                            <w:bottom w:val="none" w:sz="0" w:space="0" w:color="auto"/>
                                            <w:right w:val="none" w:sz="0" w:space="0" w:color="auto"/>
                                          </w:divBdr>
                                          <w:divsChild>
                                            <w:div w:id="669262432">
                                              <w:marLeft w:val="0"/>
                                              <w:marRight w:val="0"/>
                                              <w:marTop w:val="0"/>
                                              <w:marBottom w:val="0"/>
                                              <w:divBdr>
                                                <w:top w:val="none" w:sz="0" w:space="0" w:color="auto"/>
                                                <w:left w:val="none" w:sz="0" w:space="0" w:color="auto"/>
                                                <w:bottom w:val="none" w:sz="0" w:space="0" w:color="auto"/>
                                                <w:right w:val="none" w:sz="0" w:space="0" w:color="auto"/>
                                              </w:divBdr>
                                              <w:divsChild>
                                                <w:div w:id="848954930">
                                                  <w:marLeft w:val="0"/>
                                                  <w:marRight w:val="0"/>
                                                  <w:marTop w:val="0"/>
                                                  <w:marBottom w:val="300"/>
                                                  <w:divBdr>
                                                    <w:top w:val="none" w:sz="0" w:space="0" w:color="auto"/>
                                                    <w:left w:val="none" w:sz="0" w:space="0" w:color="auto"/>
                                                    <w:bottom w:val="none" w:sz="0" w:space="0" w:color="auto"/>
                                                    <w:right w:val="none" w:sz="0" w:space="0" w:color="auto"/>
                                                  </w:divBdr>
                                                </w:div>
                                                <w:div w:id="11202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685363">
      <w:bodyDiv w:val="1"/>
      <w:marLeft w:val="0"/>
      <w:marRight w:val="0"/>
      <w:marTop w:val="0"/>
      <w:marBottom w:val="0"/>
      <w:divBdr>
        <w:top w:val="none" w:sz="0" w:space="0" w:color="auto"/>
        <w:left w:val="none" w:sz="0" w:space="0" w:color="auto"/>
        <w:bottom w:val="none" w:sz="0" w:space="0" w:color="auto"/>
        <w:right w:val="none" w:sz="0" w:space="0" w:color="auto"/>
      </w:divBdr>
      <w:divsChild>
        <w:div w:id="2134670188">
          <w:marLeft w:val="0"/>
          <w:marRight w:val="0"/>
          <w:marTop w:val="0"/>
          <w:marBottom w:val="0"/>
          <w:divBdr>
            <w:top w:val="none" w:sz="0" w:space="0" w:color="auto"/>
            <w:left w:val="none" w:sz="0" w:space="0" w:color="auto"/>
            <w:bottom w:val="none" w:sz="0" w:space="0" w:color="auto"/>
            <w:right w:val="none" w:sz="0" w:space="0" w:color="auto"/>
          </w:divBdr>
          <w:divsChild>
            <w:div w:id="1007174430">
              <w:marLeft w:val="0"/>
              <w:marRight w:val="0"/>
              <w:marTop w:val="1500"/>
              <w:marBottom w:val="0"/>
              <w:divBdr>
                <w:top w:val="none" w:sz="0" w:space="0" w:color="auto"/>
                <w:left w:val="none" w:sz="0" w:space="0" w:color="auto"/>
                <w:bottom w:val="none" w:sz="0" w:space="0" w:color="auto"/>
                <w:right w:val="none" w:sz="0" w:space="0" w:color="auto"/>
              </w:divBdr>
              <w:divsChild>
                <w:div w:id="477890946">
                  <w:marLeft w:val="0"/>
                  <w:marRight w:val="0"/>
                  <w:marTop w:val="0"/>
                  <w:marBottom w:val="0"/>
                  <w:divBdr>
                    <w:top w:val="none" w:sz="0" w:space="0" w:color="auto"/>
                    <w:left w:val="none" w:sz="0" w:space="0" w:color="auto"/>
                    <w:bottom w:val="none" w:sz="0" w:space="0" w:color="auto"/>
                    <w:right w:val="none" w:sz="0" w:space="0" w:color="auto"/>
                  </w:divBdr>
                  <w:divsChild>
                    <w:div w:id="1086994106">
                      <w:marLeft w:val="0"/>
                      <w:marRight w:val="0"/>
                      <w:marTop w:val="0"/>
                      <w:marBottom w:val="0"/>
                      <w:divBdr>
                        <w:top w:val="none" w:sz="0" w:space="0" w:color="auto"/>
                        <w:left w:val="none" w:sz="0" w:space="0" w:color="auto"/>
                        <w:bottom w:val="none" w:sz="0" w:space="0" w:color="auto"/>
                        <w:right w:val="none" w:sz="0" w:space="0" w:color="auto"/>
                      </w:divBdr>
                      <w:divsChild>
                        <w:div w:id="260799408">
                          <w:marLeft w:val="0"/>
                          <w:marRight w:val="0"/>
                          <w:marTop w:val="0"/>
                          <w:marBottom w:val="0"/>
                          <w:divBdr>
                            <w:top w:val="none" w:sz="0" w:space="0" w:color="auto"/>
                            <w:left w:val="none" w:sz="0" w:space="0" w:color="auto"/>
                            <w:bottom w:val="none" w:sz="0" w:space="0" w:color="auto"/>
                            <w:right w:val="none" w:sz="0" w:space="0" w:color="auto"/>
                          </w:divBdr>
                          <w:divsChild>
                            <w:div w:id="1748334627">
                              <w:marLeft w:val="0"/>
                              <w:marRight w:val="0"/>
                              <w:marTop w:val="0"/>
                              <w:marBottom w:val="0"/>
                              <w:divBdr>
                                <w:top w:val="none" w:sz="0" w:space="0" w:color="auto"/>
                                <w:left w:val="none" w:sz="0" w:space="0" w:color="auto"/>
                                <w:bottom w:val="none" w:sz="0" w:space="0" w:color="auto"/>
                                <w:right w:val="none" w:sz="0" w:space="0" w:color="auto"/>
                              </w:divBdr>
                              <w:divsChild>
                                <w:div w:id="568926550">
                                  <w:marLeft w:val="0"/>
                                  <w:marRight w:val="0"/>
                                  <w:marTop w:val="0"/>
                                  <w:marBottom w:val="0"/>
                                  <w:divBdr>
                                    <w:top w:val="none" w:sz="0" w:space="0" w:color="auto"/>
                                    <w:left w:val="none" w:sz="0" w:space="0" w:color="auto"/>
                                    <w:bottom w:val="none" w:sz="0" w:space="0" w:color="auto"/>
                                    <w:right w:val="none" w:sz="0" w:space="0" w:color="auto"/>
                                  </w:divBdr>
                                  <w:divsChild>
                                    <w:div w:id="220135605">
                                      <w:marLeft w:val="0"/>
                                      <w:marRight w:val="0"/>
                                      <w:marTop w:val="0"/>
                                      <w:marBottom w:val="0"/>
                                      <w:divBdr>
                                        <w:top w:val="none" w:sz="0" w:space="0" w:color="auto"/>
                                        <w:left w:val="none" w:sz="0" w:space="0" w:color="auto"/>
                                        <w:bottom w:val="none" w:sz="0" w:space="0" w:color="auto"/>
                                        <w:right w:val="none" w:sz="0" w:space="0" w:color="auto"/>
                                      </w:divBdr>
                                      <w:divsChild>
                                        <w:div w:id="1645886265">
                                          <w:marLeft w:val="0"/>
                                          <w:marRight w:val="0"/>
                                          <w:marTop w:val="0"/>
                                          <w:marBottom w:val="0"/>
                                          <w:divBdr>
                                            <w:top w:val="none" w:sz="0" w:space="0" w:color="auto"/>
                                            <w:left w:val="none" w:sz="0" w:space="0" w:color="auto"/>
                                            <w:bottom w:val="none" w:sz="0" w:space="0" w:color="auto"/>
                                            <w:right w:val="none" w:sz="0" w:space="0" w:color="auto"/>
                                          </w:divBdr>
                                          <w:divsChild>
                                            <w:div w:id="1798791781">
                                              <w:marLeft w:val="0"/>
                                              <w:marRight w:val="0"/>
                                              <w:marTop w:val="0"/>
                                              <w:marBottom w:val="0"/>
                                              <w:divBdr>
                                                <w:top w:val="none" w:sz="0" w:space="0" w:color="auto"/>
                                                <w:left w:val="none" w:sz="0" w:space="0" w:color="auto"/>
                                                <w:bottom w:val="none" w:sz="0" w:space="0" w:color="auto"/>
                                                <w:right w:val="none" w:sz="0" w:space="0" w:color="auto"/>
                                              </w:divBdr>
                                              <w:divsChild>
                                                <w:div w:id="1250240273">
                                                  <w:marLeft w:val="0"/>
                                                  <w:marRight w:val="0"/>
                                                  <w:marTop w:val="0"/>
                                                  <w:marBottom w:val="300"/>
                                                  <w:divBdr>
                                                    <w:top w:val="none" w:sz="0" w:space="0" w:color="auto"/>
                                                    <w:left w:val="none" w:sz="0" w:space="0" w:color="auto"/>
                                                    <w:bottom w:val="none" w:sz="0" w:space="0" w:color="auto"/>
                                                    <w:right w:val="none" w:sz="0" w:space="0" w:color="auto"/>
                                                  </w:divBdr>
                                                </w:div>
                                                <w:div w:id="1110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645584">
      <w:bodyDiv w:val="1"/>
      <w:marLeft w:val="0"/>
      <w:marRight w:val="0"/>
      <w:marTop w:val="0"/>
      <w:marBottom w:val="0"/>
      <w:divBdr>
        <w:top w:val="none" w:sz="0" w:space="0" w:color="auto"/>
        <w:left w:val="none" w:sz="0" w:space="0" w:color="auto"/>
        <w:bottom w:val="none" w:sz="0" w:space="0" w:color="auto"/>
        <w:right w:val="none" w:sz="0" w:space="0" w:color="auto"/>
      </w:divBdr>
      <w:divsChild>
        <w:div w:id="787088709">
          <w:marLeft w:val="0"/>
          <w:marRight w:val="0"/>
          <w:marTop w:val="0"/>
          <w:marBottom w:val="0"/>
          <w:divBdr>
            <w:top w:val="none" w:sz="0" w:space="0" w:color="auto"/>
            <w:left w:val="none" w:sz="0" w:space="0" w:color="auto"/>
            <w:bottom w:val="none" w:sz="0" w:space="0" w:color="auto"/>
            <w:right w:val="none" w:sz="0" w:space="0" w:color="auto"/>
          </w:divBdr>
          <w:divsChild>
            <w:div w:id="1683245329">
              <w:marLeft w:val="0"/>
              <w:marRight w:val="0"/>
              <w:marTop w:val="1500"/>
              <w:marBottom w:val="0"/>
              <w:divBdr>
                <w:top w:val="none" w:sz="0" w:space="0" w:color="auto"/>
                <w:left w:val="none" w:sz="0" w:space="0" w:color="auto"/>
                <w:bottom w:val="none" w:sz="0" w:space="0" w:color="auto"/>
                <w:right w:val="none" w:sz="0" w:space="0" w:color="auto"/>
              </w:divBdr>
              <w:divsChild>
                <w:div w:id="780416974">
                  <w:marLeft w:val="0"/>
                  <w:marRight w:val="0"/>
                  <w:marTop w:val="0"/>
                  <w:marBottom w:val="0"/>
                  <w:divBdr>
                    <w:top w:val="none" w:sz="0" w:space="0" w:color="auto"/>
                    <w:left w:val="none" w:sz="0" w:space="0" w:color="auto"/>
                    <w:bottom w:val="none" w:sz="0" w:space="0" w:color="auto"/>
                    <w:right w:val="none" w:sz="0" w:space="0" w:color="auto"/>
                  </w:divBdr>
                  <w:divsChild>
                    <w:div w:id="942809278">
                      <w:marLeft w:val="0"/>
                      <w:marRight w:val="0"/>
                      <w:marTop w:val="0"/>
                      <w:marBottom w:val="0"/>
                      <w:divBdr>
                        <w:top w:val="none" w:sz="0" w:space="0" w:color="auto"/>
                        <w:left w:val="none" w:sz="0" w:space="0" w:color="auto"/>
                        <w:bottom w:val="none" w:sz="0" w:space="0" w:color="auto"/>
                        <w:right w:val="none" w:sz="0" w:space="0" w:color="auto"/>
                      </w:divBdr>
                      <w:divsChild>
                        <w:div w:id="224073851">
                          <w:marLeft w:val="0"/>
                          <w:marRight w:val="0"/>
                          <w:marTop w:val="0"/>
                          <w:marBottom w:val="0"/>
                          <w:divBdr>
                            <w:top w:val="none" w:sz="0" w:space="0" w:color="auto"/>
                            <w:left w:val="none" w:sz="0" w:space="0" w:color="auto"/>
                            <w:bottom w:val="none" w:sz="0" w:space="0" w:color="auto"/>
                            <w:right w:val="none" w:sz="0" w:space="0" w:color="auto"/>
                          </w:divBdr>
                          <w:divsChild>
                            <w:div w:id="1058285">
                              <w:marLeft w:val="0"/>
                              <w:marRight w:val="0"/>
                              <w:marTop w:val="0"/>
                              <w:marBottom w:val="0"/>
                              <w:divBdr>
                                <w:top w:val="none" w:sz="0" w:space="0" w:color="auto"/>
                                <w:left w:val="none" w:sz="0" w:space="0" w:color="auto"/>
                                <w:bottom w:val="none" w:sz="0" w:space="0" w:color="auto"/>
                                <w:right w:val="none" w:sz="0" w:space="0" w:color="auto"/>
                              </w:divBdr>
                              <w:divsChild>
                                <w:div w:id="522521761">
                                  <w:marLeft w:val="0"/>
                                  <w:marRight w:val="0"/>
                                  <w:marTop w:val="0"/>
                                  <w:marBottom w:val="0"/>
                                  <w:divBdr>
                                    <w:top w:val="none" w:sz="0" w:space="0" w:color="auto"/>
                                    <w:left w:val="none" w:sz="0" w:space="0" w:color="auto"/>
                                    <w:bottom w:val="none" w:sz="0" w:space="0" w:color="auto"/>
                                    <w:right w:val="none" w:sz="0" w:space="0" w:color="auto"/>
                                  </w:divBdr>
                                  <w:divsChild>
                                    <w:div w:id="85267438">
                                      <w:marLeft w:val="0"/>
                                      <w:marRight w:val="0"/>
                                      <w:marTop w:val="0"/>
                                      <w:marBottom w:val="0"/>
                                      <w:divBdr>
                                        <w:top w:val="none" w:sz="0" w:space="0" w:color="auto"/>
                                        <w:left w:val="none" w:sz="0" w:space="0" w:color="auto"/>
                                        <w:bottom w:val="none" w:sz="0" w:space="0" w:color="auto"/>
                                        <w:right w:val="none" w:sz="0" w:space="0" w:color="auto"/>
                                      </w:divBdr>
                                      <w:divsChild>
                                        <w:div w:id="335807592">
                                          <w:marLeft w:val="0"/>
                                          <w:marRight w:val="0"/>
                                          <w:marTop w:val="0"/>
                                          <w:marBottom w:val="0"/>
                                          <w:divBdr>
                                            <w:top w:val="none" w:sz="0" w:space="0" w:color="auto"/>
                                            <w:left w:val="none" w:sz="0" w:space="0" w:color="auto"/>
                                            <w:bottom w:val="none" w:sz="0" w:space="0" w:color="auto"/>
                                            <w:right w:val="none" w:sz="0" w:space="0" w:color="auto"/>
                                          </w:divBdr>
                                          <w:divsChild>
                                            <w:div w:id="1130440557">
                                              <w:marLeft w:val="0"/>
                                              <w:marRight w:val="0"/>
                                              <w:marTop w:val="0"/>
                                              <w:marBottom w:val="0"/>
                                              <w:divBdr>
                                                <w:top w:val="none" w:sz="0" w:space="0" w:color="auto"/>
                                                <w:left w:val="none" w:sz="0" w:space="0" w:color="auto"/>
                                                <w:bottom w:val="none" w:sz="0" w:space="0" w:color="auto"/>
                                                <w:right w:val="none" w:sz="0" w:space="0" w:color="auto"/>
                                              </w:divBdr>
                                              <w:divsChild>
                                                <w:div w:id="87432860">
                                                  <w:marLeft w:val="0"/>
                                                  <w:marRight w:val="0"/>
                                                  <w:marTop w:val="0"/>
                                                  <w:marBottom w:val="300"/>
                                                  <w:divBdr>
                                                    <w:top w:val="none" w:sz="0" w:space="0" w:color="auto"/>
                                                    <w:left w:val="none" w:sz="0" w:space="0" w:color="auto"/>
                                                    <w:bottom w:val="none" w:sz="0" w:space="0" w:color="auto"/>
                                                    <w:right w:val="none" w:sz="0" w:space="0" w:color="auto"/>
                                                  </w:divBdr>
                                                </w:div>
                                                <w:div w:id="12187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666261">
      <w:bodyDiv w:val="1"/>
      <w:marLeft w:val="0"/>
      <w:marRight w:val="0"/>
      <w:marTop w:val="0"/>
      <w:marBottom w:val="0"/>
      <w:divBdr>
        <w:top w:val="none" w:sz="0" w:space="0" w:color="auto"/>
        <w:left w:val="none" w:sz="0" w:space="0" w:color="auto"/>
        <w:bottom w:val="none" w:sz="0" w:space="0" w:color="auto"/>
        <w:right w:val="none" w:sz="0" w:space="0" w:color="auto"/>
      </w:divBdr>
      <w:divsChild>
        <w:div w:id="1037850645">
          <w:marLeft w:val="0"/>
          <w:marRight w:val="0"/>
          <w:marTop w:val="0"/>
          <w:marBottom w:val="0"/>
          <w:divBdr>
            <w:top w:val="none" w:sz="0" w:space="0" w:color="auto"/>
            <w:left w:val="none" w:sz="0" w:space="0" w:color="auto"/>
            <w:bottom w:val="none" w:sz="0" w:space="0" w:color="auto"/>
            <w:right w:val="none" w:sz="0" w:space="0" w:color="auto"/>
          </w:divBdr>
          <w:divsChild>
            <w:div w:id="1731230530">
              <w:marLeft w:val="0"/>
              <w:marRight w:val="0"/>
              <w:marTop w:val="1500"/>
              <w:marBottom w:val="0"/>
              <w:divBdr>
                <w:top w:val="none" w:sz="0" w:space="0" w:color="auto"/>
                <w:left w:val="none" w:sz="0" w:space="0" w:color="auto"/>
                <w:bottom w:val="none" w:sz="0" w:space="0" w:color="auto"/>
                <w:right w:val="none" w:sz="0" w:space="0" w:color="auto"/>
              </w:divBdr>
              <w:divsChild>
                <w:div w:id="2023119594">
                  <w:marLeft w:val="0"/>
                  <w:marRight w:val="0"/>
                  <w:marTop w:val="0"/>
                  <w:marBottom w:val="0"/>
                  <w:divBdr>
                    <w:top w:val="none" w:sz="0" w:space="0" w:color="auto"/>
                    <w:left w:val="none" w:sz="0" w:space="0" w:color="auto"/>
                    <w:bottom w:val="none" w:sz="0" w:space="0" w:color="auto"/>
                    <w:right w:val="none" w:sz="0" w:space="0" w:color="auto"/>
                  </w:divBdr>
                  <w:divsChild>
                    <w:div w:id="810711275">
                      <w:marLeft w:val="0"/>
                      <w:marRight w:val="0"/>
                      <w:marTop w:val="0"/>
                      <w:marBottom w:val="0"/>
                      <w:divBdr>
                        <w:top w:val="none" w:sz="0" w:space="0" w:color="auto"/>
                        <w:left w:val="none" w:sz="0" w:space="0" w:color="auto"/>
                        <w:bottom w:val="none" w:sz="0" w:space="0" w:color="auto"/>
                        <w:right w:val="none" w:sz="0" w:space="0" w:color="auto"/>
                      </w:divBdr>
                      <w:divsChild>
                        <w:div w:id="416291096">
                          <w:marLeft w:val="0"/>
                          <w:marRight w:val="0"/>
                          <w:marTop w:val="0"/>
                          <w:marBottom w:val="0"/>
                          <w:divBdr>
                            <w:top w:val="none" w:sz="0" w:space="0" w:color="auto"/>
                            <w:left w:val="none" w:sz="0" w:space="0" w:color="auto"/>
                            <w:bottom w:val="none" w:sz="0" w:space="0" w:color="auto"/>
                            <w:right w:val="none" w:sz="0" w:space="0" w:color="auto"/>
                          </w:divBdr>
                          <w:divsChild>
                            <w:div w:id="718095158">
                              <w:marLeft w:val="0"/>
                              <w:marRight w:val="0"/>
                              <w:marTop w:val="0"/>
                              <w:marBottom w:val="0"/>
                              <w:divBdr>
                                <w:top w:val="none" w:sz="0" w:space="0" w:color="auto"/>
                                <w:left w:val="none" w:sz="0" w:space="0" w:color="auto"/>
                                <w:bottom w:val="none" w:sz="0" w:space="0" w:color="auto"/>
                                <w:right w:val="none" w:sz="0" w:space="0" w:color="auto"/>
                              </w:divBdr>
                              <w:divsChild>
                                <w:div w:id="83696740">
                                  <w:marLeft w:val="0"/>
                                  <w:marRight w:val="0"/>
                                  <w:marTop w:val="0"/>
                                  <w:marBottom w:val="0"/>
                                  <w:divBdr>
                                    <w:top w:val="none" w:sz="0" w:space="0" w:color="auto"/>
                                    <w:left w:val="none" w:sz="0" w:space="0" w:color="auto"/>
                                    <w:bottom w:val="none" w:sz="0" w:space="0" w:color="auto"/>
                                    <w:right w:val="none" w:sz="0" w:space="0" w:color="auto"/>
                                  </w:divBdr>
                                  <w:divsChild>
                                    <w:div w:id="703334881">
                                      <w:marLeft w:val="0"/>
                                      <w:marRight w:val="0"/>
                                      <w:marTop w:val="0"/>
                                      <w:marBottom w:val="0"/>
                                      <w:divBdr>
                                        <w:top w:val="none" w:sz="0" w:space="0" w:color="auto"/>
                                        <w:left w:val="none" w:sz="0" w:space="0" w:color="auto"/>
                                        <w:bottom w:val="none" w:sz="0" w:space="0" w:color="auto"/>
                                        <w:right w:val="none" w:sz="0" w:space="0" w:color="auto"/>
                                      </w:divBdr>
                                      <w:divsChild>
                                        <w:div w:id="849375888">
                                          <w:marLeft w:val="0"/>
                                          <w:marRight w:val="0"/>
                                          <w:marTop w:val="0"/>
                                          <w:marBottom w:val="0"/>
                                          <w:divBdr>
                                            <w:top w:val="none" w:sz="0" w:space="0" w:color="auto"/>
                                            <w:left w:val="none" w:sz="0" w:space="0" w:color="auto"/>
                                            <w:bottom w:val="none" w:sz="0" w:space="0" w:color="auto"/>
                                            <w:right w:val="none" w:sz="0" w:space="0" w:color="auto"/>
                                          </w:divBdr>
                                          <w:divsChild>
                                            <w:div w:id="1026950977">
                                              <w:marLeft w:val="0"/>
                                              <w:marRight w:val="0"/>
                                              <w:marTop w:val="0"/>
                                              <w:marBottom w:val="0"/>
                                              <w:divBdr>
                                                <w:top w:val="none" w:sz="0" w:space="0" w:color="auto"/>
                                                <w:left w:val="none" w:sz="0" w:space="0" w:color="auto"/>
                                                <w:bottom w:val="none" w:sz="0" w:space="0" w:color="auto"/>
                                                <w:right w:val="none" w:sz="0" w:space="0" w:color="auto"/>
                                              </w:divBdr>
                                              <w:divsChild>
                                                <w:div w:id="1225683181">
                                                  <w:marLeft w:val="0"/>
                                                  <w:marRight w:val="0"/>
                                                  <w:marTop w:val="0"/>
                                                  <w:marBottom w:val="300"/>
                                                  <w:divBdr>
                                                    <w:top w:val="none" w:sz="0" w:space="0" w:color="auto"/>
                                                    <w:left w:val="none" w:sz="0" w:space="0" w:color="auto"/>
                                                    <w:bottom w:val="none" w:sz="0" w:space="0" w:color="auto"/>
                                                    <w:right w:val="none" w:sz="0" w:space="0" w:color="auto"/>
                                                  </w:divBdr>
                                                </w:div>
                                                <w:div w:id="1595242416">
                                                  <w:marLeft w:val="0"/>
                                                  <w:marRight w:val="0"/>
                                                  <w:marTop w:val="0"/>
                                                  <w:marBottom w:val="0"/>
                                                  <w:divBdr>
                                                    <w:top w:val="none" w:sz="0" w:space="0" w:color="auto"/>
                                                    <w:left w:val="none" w:sz="0" w:space="0" w:color="auto"/>
                                                    <w:bottom w:val="none" w:sz="0" w:space="0" w:color="auto"/>
                                                    <w:right w:val="none" w:sz="0" w:space="0" w:color="auto"/>
                                                  </w:divBdr>
                                                </w:div>
                                              </w:divsChild>
                                            </w:div>
                                            <w:div w:id="1342050049">
                                              <w:marLeft w:val="0"/>
                                              <w:marRight w:val="0"/>
                                              <w:marTop w:val="0"/>
                                              <w:marBottom w:val="0"/>
                                              <w:divBdr>
                                                <w:top w:val="none" w:sz="0" w:space="0" w:color="auto"/>
                                                <w:left w:val="none" w:sz="0" w:space="0" w:color="auto"/>
                                                <w:bottom w:val="none" w:sz="0" w:space="0" w:color="auto"/>
                                                <w:right w:val="none" w:sz="0" w:space="0" w:color="auto"/>
                                              </w:divBdr>
                                              <w:divsChild>
                                                <w:div w:id="1454249012">
                                                  <w:marLeft w:val="0"/>
                                                  <w:marRight w:val="0"/>
                                                  <w:marTop w:val="0"/>
                                                  <w:marBottom w:val="0"/>
                                                  <w:divBdr>
                                                    <w:top w:val="none" w:sz="0" w:space="0" w:color="auto"/>
                                                    <w:left w:val="none" w:sz="0" w:space="0" w:color="auto"/>
                                                    <w:bottom w:val="none" w:sz="0" w:space="0" w:color="auto"/>
                                                    <w:right w:val="none" w:sz="0" w:space="0" w:color="auto"/>
                                                  </w:divBdr>
                                                </w:div>
                                                <w:div w:id="726495228">
                                                  <w:marLeft w:val="0"/>
                                                  <w:marRight w:val="0"/>
                                                  <w:marTop w:val="0"/>
                                                  <w:marBottom w:val="0"/>
                                                  <w:divBdr>
                                                    <w:top w:val="none" w:sz="0" w:space="0" w:color="auto"/>
                                                    <w:left w:val="none" w:sz="0" w:space="0" w:color="auto"/>
                                                    <w:bottom w:val="none" w:sz="0" w:space="0" w:color="auto"/>
                                                    <w:right w:val="none" w:sz="0" w:space="0" w:color="auto"/>
                                                  </w:divBdr>
                                                  <w:divsChild>
                                                    <w:div w:id="799693260">
                                                      <w:marLeft w:val="0"/>
                                                      <w:marRight w:val="0"/>
                                                      <w:marTop w:val="0"/>
                                                      <w:marBottom w:val="0"/>
                                                      <w:divBdr>
                                                        <w:top w:val="none" w:sz="0" w:space="0" w:color="auto"/>
                                                        <w:left w:val="none" w:sz="0" w:space="0" w:color="auto"/>
                                                        <w:bottom w:val="none" w:sz="0" w:space="0" w:color="auto"/>
                                                        <w:right w:val="none" w:sz="0" w:space="0" w:color="auto"/>
                                                      </w:divBdr>
                                                    </w:div>
                                                    <w:div w:id="458187779">
                                                      <w:marLeft w:val="0"/>
                                                      <w:marRight w:val="0"/>
                                                      <w:marTop w:val="0"/>
                                                      <w:marBottom w:val="0"/>
                                                      <w:divBdr>
                                                        <w:top w:val="none" w:sz="0" w:space="0" w:color="auto"/>
                                                        <w:left w:val="none" w:sz="0" w:space="0" w:color="auto"/>
                                                        <w:bottom w:val="none" w:sz="0" w:space="0" w:color="auto"/>
                                                        <w:right w:val="none" w:sz="0" w:space="0" w:color="auto"/>
                                                      </w:divBdr>
                                                    </w:div>
                                                    <w:div w:id="2092775253">
                                                      <w:marLeft w:val="0"/>
                                                      <w:marRight w:val="0"/>
                                                      <w:marTop w:val="0"/>
                                                      <w:marBottom w:val="0"/>
                                                      <w:divBdr>
                                                        <w:top w:val="none" w:sz="0" w:space="0" w:color="auto"/>
                                                        <w:left w:val="none" w:sz="0" w:space="0" w:color="auto"/>
                                                        <w:bottom w:val="none" w:sz="0" w:space="0" w:color="auto"/>
                                                        <w:right w:val="none" w:sz="0" w:space="0" w:color="auto"/>
                                                      </w:divBdr>
                                                    </w:div>
                                                    <w:div w:id="1335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566074">
      <w:bodyDiv w:val="1"/>
      <w:marLeft w:val="0"/>
      <w:marRight w:val="0"/>
      <w:marTop w:val="0"/>
      <w:marBottom w:val="0"/>
      <w:divBdr>
        <w:top w:val="none" w:sz="0" w:space="0" w:color="auto"/>
        <w:left w:val="none" w:sz="0" w:space="0" w:color="auto"/>
        <w:bottom w:val="none" w:sz="0" w:space="0" w:color="auto"/>
        <w:right w:val="none" w:sz="0" w:space="0" w:color="auto"/>
      </w:divBdr>
      <w:divsChild>
        <w:div w:id="933975154">
          <w:marLeft w:val="0"/>
          <w:marRight w:val="0"/>
          <w:marTop w:val="0"/>
          <w:marBottom w:val="0"/>
          <w:divBdr>
            <w:top w:val="none" w:sz="0" w:space="0" w:color="auto"/>
            <w:left w:val="none" w:sz="0" w:space="0" w:color="auto"/>
            <w:bottom w:val="none" w:sz="0" w:space="0" w:color="auto"/>
            <w:right w:val="none" w:sz="0" w:space="0" w:color="auto"/>
          </w:divBdr>
          <w:divsChild>
            <w:div w:id="1705787885">
              <w:marLeft w:val="0"/>
              <w:marRight w:val="0"/>
              <w:marTop w:val="1500"/>
              <w:marBottom w:val="0"/>
              <w:divBdr>
                <w:top w:val="none" w:sz="0" w:space="0" w:color="auto"/>
                <w:left w:val="none" w:sz="0" w:space="0" w:color="auto"/>
                <w:bottom w:val="none" w:sz="0" w:space="0" w:color="auto"/>
                <w:right w:val="none" w:sz="0" w:space="0" w:color="auto"/>
              </w:divBdr>
              <w:divsChild>
                <w:div w:id="5980734">
                  <w:marLeft w:val="0"/>
                  <w:marRight w:val="0"/>
                  <w:marTop w:val="0"/>
                  <w:marBottom w:val="0"/>
                  <w:divBdr>
                    <w:top w:val="none" w:sz="0" w:space="0" w:color="auto"/>
                    <w:left w:val="none" w:sz="0" w:space="0" w:color="auto"/>
                    <w:bottom w:val="none" w:sz="0" w:space="0" w:color="auto"/>
                    <w:right w:val="none" w:sz="0" w:space="0" w:color="auto"/>
                  </w:divBdr>
                  <w:divsChild>
                    <w:div w:id="629633539">
                      <w:marLeft w:val="0"/>
                      <w:marRight w:val="0"/>
                      <w:marTop w:val="0"/>
                      <w:marBottom w:val="0"/>
                      <w:divBdr>
                        <w:top w:val="none" w:sz="0" w:space="0" w:color="auto"/>
                        <w:left w:val="none" w:sz="0" w:space="0" w:color="auto"/>
                        <w:bottom w:val="none" w:sz="0" w:space="0" w:color="auto"/>
                        <w:right w:val="none" w:sz="0" w:space="0" w:color="auto"/>
                      </w:divBdr>
                      <w:divsChild>
                        <w:div w:id="1380662561">
                          <w:marLeft w:val="0"/>
                          <w:marRight w:val="0"/>
                          <w:marTop w:val="0"/>
                          <w:marBottom w:val="0"/>
                          <w:divBdr>
                            <w:top w:val="none" w:sz="0" w:space="0" w:color="auto"/>
                            <w:left w:val="none" w:sz="0" w:space="0" w:color="auto"/>
                            <w:bottom w:val="none" w:sz="0" w:space="0" w:color="auto"/>
                            <w:right w:val="none" w:sz="0" w:space="0" w:color="auto"/>
                          </w:divBdr>
                          <w:divsChild>
                            <w:div w:id="2012876109">
                              <w:marLeft w:val="0"/>
                              <w:marRight w:val="0"/>
                              <w:marTop w:val="0"/>
                              <w:marBottom w:val="0"/>
                              <w:divBdr>
                                <w:top w:val="none" w:sz="0" w:space="0" w:color="auto"/>
                                <w:left w:val="none" w:sz="0" w:space="0" w:color="auto"/>
                                <w:bottom w:val="none" w:sz="0" w:space="0" w:color="auto"/>
                                <w:right w:val="none" w:sz="0" w:space="0" w:color="auto"/>
                              </w:divBdr>
                              <w:divsChild>
                                <w:div w:id="1942176095">
                                  <w:marLeft w:val="0"/>
                                  <w:marRight w:val="0"/>
                                  <w:marTop w:val="0"/>
                                  <w:marBottom w:val="0"/>
                                  <w:divBdr>
                                    <w:top w:val="none" w:sz="0" w:space="0" w:color="auto"/>
                                    <w:left w:val="none" w:sz="0" w:space="0" w:color="auto"/>
                                    <w:bottom w:val="none" w:sz="0" w:space="0" w:color="auto"/>
                                    <w:right w:val="none" w:sz="0" w:space="0" w:color="auto"/>
                                  </w:divBdr>
                                  <w:divsChild>
                                    <w:div w:id="1844935635">
                                      <w:marLeft w:val="0"/>
                                      <w:marRight w:val="0"/>
                                      <w:marTop w:val="0"/>
                                      <w:marBottom w:val="0"/>
                                      <w:divBdr>
                                        <w:top w:val="none" w:sz="0" w:space="0" w:color="auto"/>
                                        <w:left w:val="none" w:sz="0" w:space="0" w:color="auto"/>
                                        <w:bottom w:val="none" w:sz="0" w:space="0" w:color="auto"/>
                                        <w:right w:val="none" w:sz="0" w:space="0" w:color="auto"/>
                                      </w:divBdr>
                                      <w:divsChild>
                                        <w:div w:id="855996387">
                                          <w:marLeft w:val="0"/>
                                          <w:marRight w:val="0"/>
                                          <w:marTop w:val="0"/>
                                          <w:marBottom w:val="0"/>
                                          <w:divBdr>
                                            <w:top w:val="none" w:sz="0" w:space="0" w:color="auto"/>
                                            <w:left w:val="none" w:sz="0" w:space="0" w:color="auto"/>
                                            <w:bottom w:val="none" w:sz="0" w:space="0" w:color="auto"/>
                                            <w:right w:val="none" w:sz="0" w:space="0" w:color="auto"/>
                                          </w:divBdr>
                                          <w:divsChild>
                                            <w:div w:id="1090539048">
                                              <w:marLeft w:val="0"/>
                                              <w:marRight w:val="0"/>
                                              <w:marTop w:val="0"/>
                                              <w:marBottom w:val="0"/>
                                              <w:divBdr>
                                                <w:top w:val="none" w:sz="0" w:space="0" w:color="auto"/>
                                                <w:left w:val="none" w:sz="0" w:space="0" w:color="auto"/>
                                                <w:bottom w:val="none" w:sz="0" w:space="0" w:color="auto"/>
                                                <w:right w:val="none" w:sz="0" w:space="0" w:color="auto"/>
                                              </w:divBdr>
                                              <w:divsChild>
                                                <w:div w:id="799955175">
                                                  <w:marLeft w:val="0"/>
                                                  <w:marRight w:val="0"/>
                                                  <w:marTop w:val="0"/>
                                                  <w:marBottom w:val="300"/>
                                                  <w:divBdr>
                                                    <w:top w:val="none" w:sz="0" w:space="0" w:color="auto"/>
                                                    <w:left w:val="none" w:sz="0" w:space="0" w:color="auto"/>
                                                    <w:bottom w:val="none" w:sz="0" w:space="0" w:color="auto"/>
                                                    <w:right w:val="none" w:sz="0" w:space="0" w:color="auto"/>
                                                  </w:divBdr>
                                                </w:div>
                                                <w:div w:id="1171217036">
                                                  <w:marLeft w:val="0"/>
                                                  <w:marRight w:val="0"/>
                                                  <w:marTop w:val="0"/>
                                                  <w:marBottom w:val="0"/>
                                                  <w:divBdr>
                                                    <w:top w:val="none" w:sz="0" w:space="0" w:color="auto"/>
                                                    <w:left w:val="none" w:sz="0" w:space="0" w:color="auto"/>
                                                    <w:bottom w:val="none" w:sz="0" w:space="0" w:color="auto"/>
                                                    <w:right w:val="none" w:sz="0" w:space="0" w:color="auto"/>
                                                  </w:divBdr>
                                                </w:div>
                                              </w:divsChild>
                                            </w:div>
                                            <w:div w:id="1432236977">
                                              <w:marLeft w:val="0"/>
                                              <w:marRight w:val="0"/>
                                              <w:marTop w:val="0"/>
                                              <w:marBottom w:val="0"/>
                                              <w:divBdr>
                                                <w:top w:val="none" w:sz="0" w:space="0" w:color="auto"/>
                                                <w:left w:val="none" w:sz="0" w:space="0" w:color="auto"/>
                                                <w:bottom w:val="none" w:sz="0" w:space="0" w:color="auto"/>
                                                <w:right w:val="none" w:sz="0" w:space="0" w:color="auto"/>
                                              </w:divBdr>
                                              <w:divsChild>
                                                <w:div w:id="1810241489">
                                                  <w:marLeft w:val="0"/>
                                                  <w:marRight w:val="0"/>
                                                  <w:marTop w:val="0"/>
                                                  <w:marBottom w:val="0"/>
                                                  <w:divBdr>
                                                    <w:top w:val="none" w:sz="0" w:space="0" w:color="auto"/>
                                                    <w:left w:val="none" w:sz="0" w:space="0" w:color="auto"/>
                                                    <w:bottom w:val="none" w:sz="0" w:space="0" w:color="auto"/>
                                                    <w:right w:val="none" w:sz="0" w:space="0" w:color="auto"/>
                                                  </w:divBdr>
                                                </w:div>
                                                <w:div w:id="1942494382">
                                                  <w:marLeft w:val="0"/>
                                                  <w:marRight w:val="0"/>
                                                  <w:marTop w:val="0"/>
                                                  <w:marBottom w:val="0"/>
                                                  <w:divBdr>
                                                    <w:top w:val="none" w:sz="0" w:space="0" w:color="auto"/>
                                                    <w:left w:val="none" w:sz="0" w:space="0" w:color="auto"/>
                                                    <w:bottom w:val="none" w:sz="0" w:space="0" w:color="auto"/>
                                                    <w:right w:val="none" w:sz="0" w:space="0" w:color="auto"/>
                                                  </w:divBdr>
                                                  <w:divsChild>
                                                    <w:div w:id="729615319">
                                                      <w:marLeft w:val="0"/>
                                                      <w:marRight w:val="0"/>
                                                      <w:marTop w:val="0"/>
                                                      <w:marBottom w:val="0"/>
                                                      <w:divBdr>
                                                        <w:top w:val="none" w:sz="0" w:space="0" w:color="auto"/>
                                                        <w:left w:val="none" w:sz="0" w:space="0" w:color="auto"/>
                                                        <w:bottom w:val="none" w:sz="0" w:space="0" w:color="auto"/>
                                                        <w:right w:val="none" w:sz="0" w:space="0" w:color="auto"/>
                                                      </w:divBdr>
                                                    </w:div>
                                                    <w:div w:id="1243100998">
                                                      <w:marLeft w:val="0"/>
                                                      <w:marRight w:val="0"/>
                                                      <w:marTop w:val="0"/>
                                                      <w:marBottom w:val="0"/>
                                                      <w:divBdr>
                                                        <w:top w:val="none" w:sz="0" w:space="0" w:color="auto"/>
                                                        <w:left w:val="none" w:sz="0" w:space="0" w:color="auto"/>
                                                        <w:bottom w:val="none" w:sz="0" w:space="0" w:color="auto"/>
                                                        <w:right w:val="none" w:sz="0" w:space="0" w:color="auto"/>
                                                      </w:divBdr>
                                                    </w:div>
                                                    <w:div w:id="204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840">
                                          <w:marLeft w:val="0"/>
                                          <w:marRight w:val="0"/>
                                          <w:marTop w:val="0"/>
                                          <w:marBottom w:val="0"/>
                                          <w:divBdr>
                                            <w:top w:val="none" w:sz="0" w:space="0" w:color="auto"/>
                                            <w:left w:val="none" w:sz="0" w:space="0" w:color="auto"/>
                                            <w:bottom w:val="none" w:sz="0" w:space="0" w:color="auto"/>
                                            <w:right w:val="none" w:sz="0" w:space="0" w:color="auto"/>
                                          </w:divBdr>
                                          <w:divsChild>
                                            <w:div w:id="368142522">
                                              <w:marLeft w:val="0"/>
                                              <w:marRight w:val="0"/>
                                              <w:marTop w:val="0"/>
                                              <w:marBottom w:val="0"/>
                                              <w:divBdr>
                                                <w:top w:val="none" w:sz="0" w:space="0" w:color="auto"/>
                                                <w:left w:val="none" w:sz="0" w:space="0" w:color="auto"/>
                                                <w:bottom w:val="none" w:sz="0" w:space="0" w:color="auto"/>
                                                <w:right w:val="none" w:sz="0" w:space="0" w:color="auto"/>
                                              </w:divBdr>
                                              <w:divsChild>
                                                <w:div w:id="505825632">
                                                  <w:marLeft w:val="0"/>
                                                  <w:marRight w:val="0"/>
                                                  <w:marTop w:val="0"/>
                                                  <w:marBottom w:val="0"/>
                                                  <w:divBdr>
                                                    <w:top w:val="none" w:sz="0" w:space="0" w:color="auto"/>
                                                    <w:left w:val="none" w:sz="0" w:space="0" w:color="auto"/>
                                                    <w:bottom w:val="none" w:sz="0" w:space="0" w:color="auto"/>
                                                    <w:right w:val="none" w:sz="0" w:space="0" w:color="auto"/>
                                                  </w:divBdr>
                                                  <w:divsChild>
                                                    <w:div w:id="1370912590">
                                                      <w:marLeft w:val="0"/>
                                                      <w:marRight w:val="0"/>
                                                      <w:marTop w:val="0"/>
                                                      <w:marBottom w:val="0"/>
                                                      <w:divBdr>
                                                        <w:top w:val="none" w:sz="0" w:space="0" w:color="auto"/>
                                                        <w:left w:val="none" w:sz="0" w:space="0" w:color="auto"/>
                                                        <w:bottom w:val="none" w:sz="0" w:space="0" w:color="auto"/>
                                                        <w:right w:val="none" w:sz="0" w:space="0" w:color="auto"/>
                                                      </w:divBdr>
                                                      <w:divsChild>
                                                        <w:div w:id="261189522">
                                                          <w:marLeft w:val="0"/>
                                                          <w:marRight w:val="0"/>
                                                          <w:marTop w:val="0"/>
                                                          <w:marBottom w:val="0"/>
                                                          <w:divBdr>
                                                            <w:top w:val="none" w:sz="0" w:space="0" w:color="auto"/>
                                                            <w:left w:val="none" w:sz="0" w:space="0" w:color="auto"/>
                                                            <w:bottom w:val="none" w:sz="0" w:space="0" w:color="auto"/>
                                                            <w:right w:val="none" w:sz="0" w:space="0" w:color="auto"/>
                                                          </w:divBdr>
                                                          <w:divsChild>
                                                            <w:div w:id="498350421">
                                                              <w:marLeft w:val="0"/>
                                                              <w:marRight w:val="0"/>
                                                              <w:marTop w:val="0"/>
                                                              <w:marBottom w:val="0"/>
                                                              <w:divBdr>
                                                                <w:top w:val="none" w:sz="0" w:space="0" w:color="auto"/>
                                                                <w:left w:val="none" w:sz="0" w:space="0" w:color="auto"/>
                                                                <w:bottom w:val="none" w:sz="0" w:space="0" w:color="auto"/>
                                                                <w:right w:val="none" w:sz="0" w:space="0" w:color="auto"/>
                                                              </w:divBdr>
                                                              <w:divsChild>
                                                                <w:div w:id="2145803665">
                                                                  <w:marLeft w:val="0"/>
                                                                  <w:marRight w:val="0"/>
                                                                  <w:marTop w:val="0"/>
                                                                  <w:marBottom w:val="0"/>
                                                                  <w:divBdr>
                                                                    <w:top w:val="none" w:sz="0" w:space="0" w:color="auto"/>
                                                                    <w:left w:val="none" w:sz="0" w:space="0" w:color="auto"/>
                                                                    <w:bottom w:val="none" w:sz="0" w:space="0" w:color="auto"/>
                                                                    <w:right w:val="none" w:sz="0" w:space="0" w:color="auto"/>
                                                                  </w:divBdr>
                                                                  <w:divsChild>
                                                                    <w:div w:id="16337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3991735">
      <w:bodyDiv w:val="1"/>
      <w:marLeft w:val="0"/>
      <w:marRight w:val="0"/>
      <w:marTop w:val="0"/>
      <w:marBottom w:val="0"/>
      <w:divBdr>
        <w:top w:val="none" w:sz="0" w:space="0" w:color="auto"/>
        <w:left w:val="none" w:sz="0" w:space="0" w:color="auto"/>
        <w:bottom w:val="none" w:sz="0" w:space="0" w:color="auto"/>
        <w:right w:val="none" w:sz="0" w:space="0" w:color="auto"/>
      </w:divBdr>
      <w:divsChild>
        <w:div w:id="1386641011">
          <w:marLeft w:val="0"/>
          <w:marRight w:val="0"/>
          <w:marTop w:val="0"/>
          <w:marBottom w:val="0"/>
          <w:divBdr>
            <w:top w:val="none" w:sz="0" w:space="0" w:color="auto"/>
            <w:left w:val="none" w:sz="0" w:space="0" w:color="auto"/>
            <w:bottom w:val="none" w:sz="0" w:space="0" w:color="auto"/>
            <w:right w:val="none" w:sz="0" w:space="0" w:color="auto"/>
          </w:divBdr>
          <w:divsChild>
            <w:div w:id="2069645519">
              <w:marLeft w:val="0"/>
              <w:marRight w:val="0"/>
              <w:marTop w:val="1500"/>
              <w:marBottom w:val="0"/>
              <w:divBdr>
                <w:top w:val="none" w:sz="0" w:space="0" w:color="auto"/>
                <w:left w:val="none" w:sz="0" w:space="0" w:color="auto"/>
                <w:bottom w:val="none" w:sz="0" w:space="0" w:color="auto"/>
                <w:right w:val="none" w:sz="0" w:space="0" w:color="auto"/>
              </w:divBdr>
              <w:divsChild>
                <w:div w:id="1644576145">
                  <w:marLeft w:val="0"/>
                  <w:marRight w:val="0"/>
                  <w:marTop w:val="0"/>
                  <w:marBottom w:val="0"/>
                  <w:divBdr>
                    <w:top w:val="none" w:sz="0" w:space="0" w:color="auto"/>
                    <w:left w:val="none" w:sz="0" w:space="0" w:color="auto"/>
                    <w:bottom w:val="none" w:sz="0" w:space="0" w:color="auto"/>
                    <w:right w:val="none" w:sz="0" w:space="0" w:color="auto"/>
                  </w:divBdr>
                  <w:divsChild>
                    <w:div w:id="1930845910">
                      <w:marLeft w:val="0"/>
                      <w:marRight w:val="0"/>
                      <w:marTop w:val="0"/>
                      <w:marBottom w:val="0"/>
                      <w:divBdr>
                        <w:top w:val="none" w:sz="0" w:space="0" w:color="auto"/>
                        <w:left w:val="none" w:sz="0" w:space="0" w:color="auto"/>
                        <w:bottom w:val="none" w:sz="0" w:space="0" w:color="auto"/>
                        <w:right w:val="none" w:sz="0" w:space="0" w:color="auto"/>
                      </w:divBdr>
                      <w:divsChild>
                        <w:div w:id="1106002224">
                          <w:marLeft w:val="0"/>
                          <w:marRight w:val="0"/>
                          <w:marTop w:val="0"/>
                          <w:marBottom w:val="0"/>
                          <w:divBdr>
                            <w:top w:val="none" w:sz="0" w:space="0" w:color="auto"/>
                            <w:left w:val="none" w:sz="0" w:space="0" w:color="auto"/>
                            <w:bottom w:val="none" w:sz="0" w:space="0" w:color="auto"/>
                            <w:right w:val="none" w:sz="0" w:space="0" w:color="auto"/>
                          </w:divBdr>
                          <w:divsChild>
                            <w:div w:id="691683865">
                              <w:marLeft w:val="0"/>
                              <w:marRight w:val="0"/>
                              <w:marTop w:val="0"/>
                              <w:marBottom w:val="0"/>
                              <w:divBdr>
                                <w:top w:val="none" w:sz="0" w:space="0" w:color="auto"/>
                                <w:left w:val="none" w:sz="0" w:space="0" w:color="auto"/>
                                <w:bottom w:val="none" w:sz="0" w:space="0" w:color="auto"/>
                                <w:right w:val="none" w:sz="0" w:space="0" w:color="auto"/>
                              </w:divBdr>
                              <w:divsChild>
                                <w:div w:id="605045158">
                                  <w:marLeft w:val="0"/>
                                  <w:marRight w:val="0"/>
                                  <w:marTop w:val="0"/>
                                  <w:marBottom w:val="0"/>
                                  <w:divBdr>
                                    <w:top w:val="none" w:sz="0" w:space="0" w:color="auto"/>
                                    <w:left w:val="none" w:sz="0" w:space="0" w:color="auto"/>
                                    <w:bottom w:val="none" w:sz="0" w:space="0" w:color="auto"/>
                                    <w:right w:val="none" w:sz="0" w:space="0" w:color="auto"/>
                                  </w:divBdr>
                                  <w:divsChild>
                                    <w:div w:id="1993365584">
                                      <w:marLeft w:val="0"/>
                                      <w:marRight w:val="0"/>
                                      <w:marTop w:val="0"/>
                                      <w:marBottom w:val="0"/>
                                      <w:divBdr>
                                        <w:top w:val="none" w:sz="0" w:space="0" w:color="auto"/>
                                        <w:left w:val="none" w:sz="0" w:space="0" w:color="auto"/>
                                        <w:bottom w:val="none" w:sz="0" w:space="0" w:color="auto"/>
                                        <w:right w:val="none" w:sz="0" w:space="0" w:color="auto"/>
                                      </w:divBdr>
                                      <w:divsChild>
                                        <w:div w:id="1126971509">
                                          <w:marLeft w:val="0"/>
                                          <w:marRight w:val="0"/>
                                          <w:marTop w:val="0"/>
                                          <w:marBottom w:val="0"/>
                                          <w:divBdr>
                                            <w:top w:val="none" w:sz="0" w:space="0" w:color="auto"/>
                                            <w:left w:val="none" w:sz="0" w:space="0" w:color="auto"/>
                                            <w:bottom w:val="none" w:sz="0" w:space="0" w:color="auto"/>
                                            <w:right w:val="none" w:sz="0" w:space="0" w:color="auto"/>
                                          </w:divBdr>
                                          <w:divsChild>
                                            <w:div w:id="2041540637">
                                              <w:marLeft w:val="0"/>
                                              <w:marRight w:val="0"/>
                                              <w:marTop w:val="0"/>
                                              <w:marBottom w:val="0"/>
                                              <w:divBdr>
                                                <w:top w:val="none" w:sz="0" w:space="0" w:color="auto"/>
                                                <w:left w:val="none" w:sz="0" w:space="0" w:color="auto"/>
                                                <w:bottom w:val="none" w:sz="0" w:space="0" w:color="auto"/>
                                                <w:right w:val="none" w:sz="0" w:space="0" w:color="auto"/>
                                              </w:divBdr>
                                              <w:divsChild>
                                                <w:div w:id="75789330">
                                                  <w:marLeft w:val="0"/>
                                                  <w:marRight w:val="0"/>
                                                  <w:marTop w:val="0"/>
                                                  <w:marBottom w:val="300"/>
                                                  <w:divBdr>
                                                    <w:top w:val="none" w:sz="0" w:space="0" w:color="auto"/>
                                                    <w:left w:val="none" w:sz="0" w:space="0" w:color="auto"/>
                                                    <w:bottom w:val="none" w:sz="0" w:space="0" w:color="auto"/>
                                                    <w:right w:val="none" w:sz="0" w:space="0" w:color="auto"/>
                                                  </w:divBdr>
                                                </w:div>
                                                <w:div w:id="1168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cvicker@wrd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McVicker</dc:creator>
  <cp:keywords/>
  <dc:description/>
  <cp:lastModifiedBy>Robyn Scott</cp:lastModifiedBy>
  <cp:revision>2</cp:revision>
  <dcterms:created xsi:type="dcterms:W3CDTF">2020-03-09T16:47:00Z</dcterms:created>
  <dcterms:modified xsi:type="dcterms:W3CDTF">2020-03-09T16:47:00Z</dcterms:modified>
</cp:coreProperties>
</file>